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6508B" w14:textId="77777777" w:rsidR="004204F1" w:rsidRDefault="009257D9">
      <w:pPr>
        <w:spacing w:after="94" w:line="259" w:lineRule="auto"/>
        <w:ind w:left="764" w:right="0" w:firstLine="0"/>
        <w:jc w:val="center"/>
      </w:pPr>
      <w:r>
        <w:rPr>
          <w:rFonts w:ascii="Times New Roman" w:eastAsia="Times New Roman" w:hAnsi="Times New Roman" w:cs="Times New Roman"/>
          <w:sz w:val="20"/>
        </w:rPr>
        <w:t xml:space="preserve"> </w:t>
      </w:r>
    </w:p>
    <w:p w14:paraId="318CCC93" w14:textId="77777777" w:rsidR="004204F1" w:rsidRDefault="009257D9">
      <w:pPr>
        <w:spacing w:after="0" w:line="259" w:lineRule="auto"/>
        <w:ind w:left="701" w:right="0" w:firstLine="0"/>
      </w:pPr>
      <w:r>
        <w:rPr>
          <w:b/>
          <w:sz w:val="32"/>
        </w:rPr>
        <w:t xml:space="preserve">JOB DESCRIPTION QUESTIONNAIRE (J.D.Q.) </w:t>
      </w:r>
    </w:p>
    <w:p w14:paraId="0190E26C" w14:textId="77777777" w:rsidR="004204F1" w:rsidRDefault="009257D9">
      <w:pPr>
        <w:spacing w:after="0" w:line="259" w:lineRule="auto"/>
        <w:ind w:left="154" w:right="0" w:firstLine="0"/>
        <w:jc w:val="center"/>
      </w:pPr>
      <w:r>
        <w:rPr>
          <w:b/>
          <w:sz w:val="32"/>
        </w:rPr>
        <w:t xml:space="preserve"> </w:t>
      </w:r>
    </w:p>
    <w:p w14:paraId="2E4AF37F" w14:textId="77777777" w:rsidR="004204F1" w:rsidRDefault="009257D9">
      <w:pPr>
        <w:spacing w:after="41" w:line="259" w:lineRule="auto"/>
        <w:ind w:left="770" w:right="0" w:firstLine="0"/>
        <w:jc w:val="center"/>
      </w:pPr>
      <w:r>
        <w:rPr>
          <w:b/>
          <w:sz w:val="20"/>
        </w:rPr>
        <w:t xml:space="preserve"> </w:t>
      </w:r>
    </w:p>
    <w:p w14:paraId="0C6C13B3" w14:textId="77777777" w:rsidR="004204F1" w:rsidRDefault="009257D9">
      <w:pPr>
        <w:tabs>
          <w:tab w:val="center" w:pos="2153"/>
          <w:tab w:val="center" w:pos="4321"/>
        </w:tabs>
        <w:spacing w:after="10" w:line="259" w:lineRule="auto"/>
        <w:ind w:left="0" w:right="0" w:firstLine="0"/>
      </w:pPr>
      <w:r>
        <w:rPr>
          <w:rFonts w:ascii="Calibri" w:eastAsia="Calibri" w:hAnsi="Calibri" w:cs="Calibri"/>
        </w:rPr>
        <w:tab/>
      </w:r>
      <w:r>
        <w:rPr>
          <w:b/>
          <w:color w:val="008080"/>
          <w:sz w:val="21"/>
        </w:rPr>
        <w:t xml:space="preserve"> </w:t>
      </w:r>
      <w:r>
        <w:rPr>
          <w:b/>
          <w:color w:val="008080"/>
          <w:sz w:val="26"/>
        </w:rPr>
        <w:t>HMI</w:t>
      </w:r>
      <w:r>
        <w:rPr>
          <w:b/>
          <w:color w:val="008080"/>
          <w:sz w:val="21"/>
        </w:rPr>
        <w:t xml:space="preserve"> </w:t>
      </w:r>
      <w:r>
        <w:rPr>
          <w:b/>
          <w:color w:val="008080"/>
          <w:sz w:val="26"/>
        </w:rPr>
        <w:t>CATEGORY</w:t>
      </w:r>
      <w:r>
        <w:rPr>
          <w:b/>
          <w:color w:val="008080"/>
          <w:sz w:val="21"/>
        </w:rPr>
        <w:t xml:space="preserve"> </w:t>
      </w:r>
      <w:r>
        <w:rPr>
          <w:b/>
          <w:color w:val="008080"/>
          <w:sz w:val="26"/>
        </w:rPr>
        <w:t xml:space="preserve">CODE: </w:t>
      </w:r>
      <w:r>
        <w:rPr>
          <w:b/>
          <w:color w:val="008080"/>
          <w:sz w:val="26"/>
        </w:rPr>
        <w:tab/>
      </w:r>
      <w:r>
        <w:rPr>
          <w:b/>
          <w:color w:val="008080"/>
          <w:sz w:val="21"/>
        </w:rPr>
        <w:t xml:space="preserve"> </w:t>
      </w:r>
      <w:r>
        <w:rPr>
          <w:b/>
          <w:color w:val="008080"/>
          <w:sz w:val="26"/>
        </w:rPr>
        <w:t xml:space="preserve"> </w:t>
      </w:r>
    </w:p>
    <w:p w14:paraId="5905728B" w14:textId="70B28AD2" w:rsidR="004C24B9" w:rsidRDefault="009257D9">
      <w:pPr>
        <w:ind w:left="739"/>
        <w:rPr>
          <w:b/>
          <w:sz w:val="26"/>
        </w:rPr>
      </w:pPr>
      <w:r>
        <w:rPr>
          <w:b/>
          <w:sz w:val="26"/>
        </w:rPr>
        <w:t xml:space="preserve">DIRECTORATE:  </w:t>
      </w:r>
      <w:r>
        <w:rPr>
          <w:b/>
          <w:sz w:val="26"/>
        </w:rPr>
        <w:tab/>
        <w:t xml:space="preserve"> </w:t>
      </w:r>
      <w:r>
        <w:rPr>
          <w:b/>
          <w:sz w:val="26"/>
        </w:rPr>
        <w:tab/>
      </w:r>
      <w:r w:rsidR="00FE4418">
        <w:rPr>
          <w:b/>
          <w:sz w:val="26"/>
        </w:rPr>
        <w:tab/>
      </w:r>
      <w:r>
        <w:t xml:space="preserve">NWROCU (Regional Organised Crime </w:t>
      </w:r>
      <w:proofErr w:type="gramStart"/>
      <w:r>
        <w:t>Unit)</w:t>
      </w:r>
      <w:r>
        <w:rPr>
          <w:sz w:val="24"/>
        </w:rPr>
        <w:t xml:space="preserve">  </w:t>
      </w:r>
      <w:r>
        <w:rPr>
          <w:b/>
          <w:sz w:val="26"/>
        </w:rPr>
        <w:t>AREA</w:t>
      </w:r>
      <w:proofErr w:type="gramEnd"/>
      <w:r>
        <w:rPr>
          <w:b/>
          <w:sz w:val="26"/>
        </w:rPr>
        <w:t>/DEPT:</w:t>
      </w:r>
      <w:r>
        <w:t xml:space="preserve">  </w:t>
      </w:r>
      <w:r>
        <w:tab/>
      </w:r>
      <w:r w:rsidR="00FE4418">
        <w:tab/>
      </w:r>
      <w:r w:rsidR="00FE4418">
        <w:tab/>
      </w:r>
      <w:r>
        <w:t>North West Region</w:t>
      </w:r>
      <w:r>
        <w:rPr>
          <w:b/>
          <w:sz w:val="26"/>
        </w:rPr>
        <w:t xml:space="preserve"> </w:t>
      </w:r>
      <w:r>
        <w:rPr>
          <w:sz w:val="24"/>
        </w:rPr>
        <w:t xml:space="preserve"> </w:t>
      </w:r>
      <w:r>
        <w:rPr>
          <w:b/>
          <w:sz w:val="26"/>
        </w:rPr>
        <w:t xml:space="preserve"> </w:t>
      </w:r>
    </w:p>
    <w:p w14:paraId="293C80B9" w14:textId="1048EEFF" w:rsidR="004204F1" w:rsidRDefault="009257D9">
      <w:pPr>
        <w:ind w:left="739"/>
      </w:pPr>
      <w:r>
        <w:rPr>
          <w:b/>
          <w:color w:val="008080"/>
          <w:sz w:val="26"/>
        </w:rPr>
        <w:t xml:space="preserve">FAU: </w:t>
      </w:r>
    </w:p>
    <w:p w14:paraId="69FBE316" w14:textId="1D7C6219" w:rsidR="00FE4418" w:rsidRDefault="009257D9">
      <w:pPr>
        <w:spacing w:after="19" w:line="259" w:lineRule="auto"/>
        <w:ind w:left="739" w:right="0"/>
        <w:rPr>
          <w:b/>
          <w:sz w:val="21"/>
        </w:rPr>
      </w:pPr>
      <w:r>
        <w:rPr>
          <w:b/>
          <w:sz w:val="26"/>
        </w:rPr>
        <w:t>SECTION:</w:t>
      </w:r>
      <w:r>
        <w:rPr>
          <w:b/>
          <w:sz w:val="21"/>
        </w:rPr>
        <w:t xml:space="preserve">                                       </w:t>
      </w:r>
      <w:r w:rsidR="00FE4418">
        <w:rPr>
          <w:b/>
          <w:sz w:val="21"/>
        </w:rPr>
        <w:t xml:space="preserve"> </w:t>
      </w:r>
      <w:r>
        <w:rPr>
          <w:b/>
          <w:sz w:val="26"/>
        </w:rPr>
        <w:t>R</w:t>
      </w:r>
      <w:r>
        <w:rPr>
          <w:b/>
          <w:sz w:val="21"/>
        </w:rPr>
        <w:t xml:space="preserve">EGIONAL </w:t>
      </w:r>
      <w:r>
        <w:rPr>
          <w:b/>
          <w:sz w:val="26"/>
        </w:rPr>
        <w:t>P</w:t>
      </w:r>
      <w:r>
        <w:rPr>
          <w:b/>
          <w:sz w:val="21"/>
        </w:rPr>
        <w:t xml:space="preserve">RISON INTELLIGENCE </w:t>
      </w:r>
      <w:r w:rsidR="00FE4418">
        <w:rPr>
          <w:b/>
          <w:sz w:val="21"/>
        </w:rPr>
        <w:t>U</w:t>
      </w:r>
      <w:r>
        <w:rPr>
          <w:b/>
          <w:sz w:val="21"/>
        </w:rPr>
        <w:t>NIT</w:t>
      </w:r>
    </w:p>
    <w:p w14:paraId="08EADD1E" w14:textId="47CC1746" w:rsidR="004204F1" w:rsidRDefault="009257D9">
      <w:pPr>
        <w:spacing w:after="19" w:line="259" w:lineRule="auto"/>
        <w:ind w:left="739" w:right="0"/>
      </w:pPr>
      <w:r>
        <w:rPr>
          <w:b/>
          <w:color w:val="008080"/>
          <w:sz w:val="26"/>
        </w:rPr>
        <w:t>JOB</w:t>
      </w:r>
      <w:r>
        <w:rPr>
          <w:b/>
          <w:color w:val="008080"/>
          <w:sz w:val="21"/>
        </w:rPr>
        <w:t xml:space="preserve"> </w:t>
      </w:r>
      <w:r>
        <w:rPr>
          <w:b/>
          <w:color w:val="008080"/>
          <w:sz w:val="26"/>
        </w:rPr>
        <w:t>TITLE:</w:t>
      </w:r>
      <w:r>
        <w:rPr>
          <w:i/>
          <w:color w:val="008080"/>
          <w:sz w:val="21"/>
        </w:rPr>
        <w:t xml:space="preserve">                                    </w:t>
      </w:r>
      <w:r w:rsidR="00FE4418">
        <w:rPr>
          <w:i/>
          <w:color w:val="008080"/>
          <w:sz w:val="21"/>
        </w:rPr>
        <w:t xml:space="preserve"> </w:t>
      </w:r>
      <w:r>
        <w:rPr>
          <w:b/>
          <w:sz w:val="26"/>
        </w:rPr>
        <w:t>O</w:t>
      </w:r>
      <w:r>
        <w:rPr>
          <w:b/>
          <w:sz w:val="21"/>
        </w:rPr>
        <w:t xml:space="preserve">PERATIONAL PARTNERSHIP </w:t>
      </w:r>
    </w:p>
    <w:p w14:paraId="35318321" w14:textId="3A63CE9F" w:rsidR="004204F1" w:rsidRDefault="009257D9">
      <w:pPr>
        <w:spacing w:after="19" w:line="259" w:lineRule="auto"/>
        <w:ind w:left="739" w:right="0"/>
      </w:pPr>
      <w:r>
        <w:rPr>
          <w:b/>
          <w:sz w:val="26"/>
        </w:rPr>
        <w:t>T</w:t>
      </w:r>
      <w:r>
        <w:rPr>
          <w:b/>
          <w:sz w:val="21"/>
        </w:rPr>
        <w:t xml:space="preserve">EAM </w:t>
      </w:r>
      <w:proofErr w:type="gramStart"/>
      <w:r>
        <w:rPr>
          <w:b/>
          <w:sz w:val="26"/>
        </w:rPr>
        <w:t>(</w:t>
      </w:r>
      <w:r>
        <w:rPr>
          <w:b/>
          <w:sz w:val="21"/>
        </w:rPr>
        <w:t xml:space="preserve"> </w:t>
      </w:r>
      <w:r>
        <w:rPr>
          <w:b/>
          <w:sz w:val="26"/>
        </w:rPr>
        <w:t>OPT</w:t>
      </w:r>
      <w:proofErr w:type="gramEnd"/>
      <w:r>
        <w:rPr>
          <w:b/>
          <w:sz w:val="21"/>
        </w:rPr>
        <w:t xml:space="preserve"> </w:t>
      </w:r>
      <w:r>
        <w:rPr>
          <w:b/>
          <w:sz w:val="26"/>
        </w:rPr>
        <w:t>)</w:t>
      </w:r>
      <w:r>
        <w:rPr>
          <w:b/>
          <w:sz w:val="21"/>
        </w:rPr>
        <w:t xml:space="preserve">     </w:t>
      </w:r>
      <w:r w:rsidR="00FE4418">
        <w:rPr>
          <w:b/>
          <w:sz w:val="21"/>
        </w:rPr>
        <w:tab/>
      </w:r>
      <w:r w:rsidR="00FE4418">
        <w:rPr>
          <w:b/>
          <w:sz w:val="21"/>
        </w:rPr>
        <w:tab/>
      </w:r>
      <w:r w:rsidR="00FE4418">
        <w:rPr>
          <w:b/>
          <w:sz w:val="21"/>
        </w:rPr>
        <w:tab/>
      </w:r>
      <w:r>
        <w:rPr>
          <w:b/>
          <w:sz w:val="26"/>
        </w:rPr>
        <w:t>R</w:t>
      </w:r>
      <w:r>
        <w:rPr>
          <w:b/>
          <w:sz w:val="21"/>
        </w:rPr>
        <w:t xml:space="preserve">ESPONSIBLE OFFICER </w:t>
      </w:r>
      <w:r>
        <w:rPr>
          <w:sz w:val="24"/>
        </w:rPr>
        <w:t xml:space="preserve"> </w:t>
      </w:r>
    </w:p>
    <w:p w14:paraId="47806629" w14:textId="514FCF8C" w:rsidR="004204F1" w:rsidRDefault="009257D9">
      <w:pPr>
        <w:tabs>
          <w:tab w:val="center" w:pos="1625"/>
          <w:tab w:val="center" w:pos="5672"/>
        </w:tabs>
        <w:ind w:left="0" w:right="0" w:firstLine="0"/>
      </w:pPr>
      <w:r>
        <w:rPr>
          <w:rFonts w:ascii="Calibri" w:eastAsia="Calibri" w:hAnsi="Calibri" w:cs="Calibri"/>
        </w:rPr>
        <w:tab/>
      </w:r>
      <w:r>
        <w:rPr>
          <w:b/>
          <w:sz w:val="26"/>
        </w:rPr>
        <w:t>REPORTS</w:t>
      </w:r>
      <w:r>
        <w:rPr>
          <w:b/>
          <w:sz w:val="21"/>
        </w:rPr>
        <w:t xml:space="preserve"> </w:t>
      </w:r>
      <w:r>
        <w:rPr>
          <w:b/>
          <w:sz w:val="26"/>
        </w:rPr>
        <w:t xml:space="preserve">TO: </w:t>
      </w:r>
      <w:r>
        <w:rPr>
          <w:b/>
          <w:sz w:val="26"/>
        </w:rPr>
        <w:tab/>
      </w:r>
      <w:r w:rsidR="00FE4418">
        <w:rPr>
          <w:b/>
          <w:sz w:val="26"/>
        </w:rPr>
        <w:t xml:space="preserve">                   </w:t>
      </w:r>
      <w:r>
        <w:t xml:space="preserve">Det. Sgt. Regional Prison Intelligence Unit  </w:t>
      </w:r>
    </w:p>
    <w:p w14:paraId="4E021180" w14:textId="19E45472" w:rsidR="004204F1" w:rsidRDefault="009257D9" w:rsidP="00774FBA">
      <w:pPr>
        <w:tabs>
          <w:tab w:val="center" w:pos="2332"/>
          <w:tab w:val="center" w:pos="7701"/>
        </w:tabs>
        <w:spacing w:after="28" w:line="259" w:lineRule="auto"/>
        <w:ind w:left="0" w:right="0" w:firstLine="0"/>
      </w:pPr>
      <w:r>
        <w:rPr>
          <w:rFonts w:ascii="Calibri" w:eastAsia="Calibri" w:hAnsi="Calibri" w:cs="Calibri"/>
        </w:rPr>
        <w:tab/>
      </w:r>
      <w:r w:rsidR="00774FBA">
        <w:rPr>
          <w:rFonts w:ascii="Calibri" w:eastAsia="Calibri" w:hAnsi="Calibri" w:cs="Calibri"/>
        </w:rPr>
        <w:t xml:space="preserve">               </w:t>
      </w:r>
      <w:r>
        <w:rPr>
          <w:b/>
          <w:sz w:val="26"/>
        </w:rPr>
        <w:t>CURRENT</w:t>
      </w:r>
      <w:r>
        <w:rPr>
          <w:b/>
          <w:sz w:val="21"/>
        </w:rPr>
        <w:t xml:space="preserve"> </w:t>
      </w:r>
      <w:r>
        <w:rPr>
          <w:b/>
          <w:sz w:val="26"/>
        </w:rPr>
        <w:t>RANK/GRADE:</w:t>
      </w:r>
      <w:r>
        <w:rPr>
          <w:b/>
          <w:color w:val="008080"/>
          <w:sz w:val="21"/>
        </w:rPr>
        <w:t xml:space="preserve">   </w:t>
      </w:r>
      <w:r>
        <w:rPr>
          <w:b/>
          <w:color w:val="008080"/>
          <w:sz w:val="26"/>
        </w:rPr>
        <w:t xml:space="preserve"> </w:t>
      </w:r>
      <w:r w:rsidR="00774FBA">
        <w:rPr>
          <w:b/>
          <w:color w:val="008080"/>
          <w:sz w:val="26"/>
        </w:rPr>
        <w:t xml:space="preserve">  </w:t>
      </w:r>
      <w:r>
        <w:rPr>
          <w:b/>
          <w:color w:val="008080"/>
          <w:sz w:val="26"/>
        </w:rPr>
        <w:t>P</w:t>
      </w:r>
      <w:r>
        <w:rPr>
          <w:b/>
          <w:color w:val="008080"/>
          <w:sz w:val="21"/>
        </w:rPr>
        <w:t>OLICE</w:t>
      </w:r>
      <w:r w:rsidR="00774FBA">
        <w:rPr>
          <w:b/>
          <w:color w:val="008080"/>
          <w:sz w:val="21"/>
        </w:rPr>
        <w:t xml:space="preserve"> </w:t>
      </w:r>
      <w:r>
        <w:rPr>
          <w:b/>
          <w:color w:val="008080"/>
          <w:sz w:val="21"/>
        </w:rPr>
        <w:t xml:space="preserve">CONSTABLE </w:t>
      </w:r>
      <w:r>
        <w:rPr>
          <w:color w:val="008080"/>
          <w:sz w:val="26"/>
        </w:rPr>
        <w:t xml:space="preserve"> </w:t>
      </w:r>
    </w:p>
    <w:p w14:paraId="40662AB3" w14:textId="665B5980" w:rsidR="004204F1" w:rsidRDefault="009257D9">
      <w:pPr>
        <w:tabs>
          <w:tab w:val="center" w:pos="1141"/>
          <w:tab w:val="center" w:pos="2160"/>
          <w:tab w:val="center" w:pos="2881"/>
          <w:tab w:val="center" w:pos="3601"/>
          <w:tab w:val="center" w:pos="4321"/>
          <w:tab w:val="center" w:pos="5526"/>
        </w:tabs>
        <w:ind w:left="0" w:right="0" w:firstLine="0"/>
      </w:pPr>
      <w:r>
        <w:rPr>
          <w:rFonts w:ascii="Calibri" w:eastAsia="Calibri" w:hAnsi="Calibri" w:cs="Calibri"/>
        </w:rPr>
        <w:tab/>
      </w:r>
      <w:r>
        <w:rPr>
          <w:b/>
          <w:sz w:val="26"/>
        </w:rPr>
        <w:t>DATE:</w:t>
      </w:r>
      <w:r>
        <w:rPr>
          <w:b/>
          <w:sz w:val="21"/>
        </w:rPr>
        <w:t xml:space="preserve">   </w:t>
      </w:r>
      <w:r>
        <w:rPr>
          <w:b/>
          <w:sz w:val="26"/>
        </w:rPr>
        <w:t xml:space="preserve"> </w:t>
      </w:r>
      <w:r>
        <w:rPr>
          <w:b/>
          <w:sz w:val="26"/>
        </w:rPr>
        <w:tab/>
        <w:t xml:space="preserve"> </w:t>
      </w:r>
      <w:r>
        <w:rPr>
          <w:b/>
          <w:sz w:val="26"/>
        </w:rPr>
        <w:tab/>
        <w:t xml:space="preserve"> </w:t>
      </w:r>
      <w:r>
        <w:rPr>
          <w:b/>
          <w:sz w:val="26"/>
        </w:rPr>
        <w:tab/>
        <w:t xml:space="preserve"> </w:t>
      </w:r>
      <w:r>
        <w:rPr>
          <w:b/>
          <w:sz w:val="26"/>
        </w:rPr>
        <w:tab/>
      </w:r>
      <w:r w:rsidR="00774FBA">
        <w:rPr>
          <w:b/>
          <w:sz w:val="26"/>
        </w:rPr>
        <w:t xml:space="preserve">         </w:t>
      </w:r>
      <w:r>
        <w:t xml:space="preserve">May 2023 </w:t>
      </w:r>
    </w:p>
    <w:p w14:paraId="2A80EEA5" w14:textId="77777777" w:rsidR="004204F1" w:rsidRDefault="009257D9">
      <w:pPr>
        <w:spacing w:after="0" w:line="259" w:lineRule="auto"/>
        <w:ind w:left="744" w:right="0" w:firstLine="0"/>
      </w:pPr>
      <w:r>
        <w:rPr>
          <w:b/>
          <w:sz w:val="24"/>
        </w:rPr>
        <w:t xml:space="preserve"> </w:t>
      </w:r>
    </w:p>
    <w:p w14:paraId="2F4FECB6" w14:textId="77777777" w:rsidR="004204F1" w:rsidRDefault="009257D9">
      <w:pPr>
        <w:spacing w:after="0" w:line="259" w:lineRule="auto"/>
        <w:ind w:left="739" w:right="0"/>
      </w:pPr>
      <w:r>
        <w:rPr>
          <w:b/>
        </w:rPr>
        <w:t xml:space="preserve">1. JOB PURPOSE: </w:t>
      </w:r>
      <w:r>
        <w:t xml:space="preserve">  </w:t>
      </w:r>
    </w:p>
    <w:p w14:paraId="2838C182" w14:textId="77777777" w:rsidR="004204F1" w:rsidRDefault="009257D9">
      <w:pPr>
        <w:spacing w:after="0" w:line="259" w:lineRule="auto"/>
        <w:ind w:left="744" w:right="0" w:firstLine="0"/>
      </w:pPr>
      <w:r>
        <w:t xml:space="preserve"> </w:t>
      </w:r>
    </w:p>
    <w:p w14:paraId="24646554" w14:textId="77777777" w:rsidR="004204F1" w:rsidRDefault="009257D9">
      <w:pPr>
        <w:numPr>
          <w:ilvl w:val="0"/>
          <w:numId w:val="1"/>
        </w:numPr>
        <w:ind w:right="0" w:hanging="360"/>
      </w:pPr>
      <w:r>
        <w:t xml:space="preserve">To be an integral part of NWROCU, the North West Regional Organised Crime Unit. (NWROCU) which is </w:t>
      </w:r>
      <w:r>
        <w:t>responsible for identifying, disrupting and dismantling organised crime groups causing the most significant harm across the NW by providing specialist and operational support, research and direction on strategic, tactical and emerging issues. The NWROCU facilitates Regional Coordination and Tasking, which then informs and influences decisions allowing the effective deployment of resources. The promotion of collaborative working with Key Partner Agencies and interoperability is necessary to achieve this</w:t>
      </w:r>
      <w:r>
        <w:rPr>
          <w:color w:val="020202"/>
        </w:rPr>
        <w:t xml:space="preserve"> </w:t>
      </w:r>
    </w:p>
    <w:p w14:paraId="3A901DD5" w14:textId="77777777" w:rsidR="004204F1" w:rsidRDefault="009257D9">
      <w:pPr>
        <w:spacing w:after="0" w:line="259" w:lineRule="auto"/>
        <w:ind w:left="720" w:right="0" w:firstLine="0"/>
      </w:pPr>
      <w:r>
        <w:rPr>
          <w:color w:val="020202"/>
        </w:rPr>
        <w:t xml:space="preserve"> </w:t>
      </w:r>
    </w:p>
    <w:p w14:paraId="45D557CF" w14:textId="77777777" w:rsidR="004204F1" w:rsidRDefault="009257D9">
      <w:pPr>
        <w:numPr>
          <w:ilvl w:val="0"/>
          <w:numId w:val="1"/>
        </w:numPr>
        <w:ind w:right="0" w:hanging="360"/>
      </w:pPr>
      <w:r>
        <w:rPr>
          <w:color w:val="020202"/>
        </w:rPr>
        <w:t xml:space="preserve">Responsible for providing advice and guidance to a wide range of  </w:t>
      </w:r>
    </w:p>
    <w:p w14:paraId="24967B77" w14:textId="77777777" w:rsidR="004204F1" w:rsidRDefault="009257D9">
      <w:pPr>
        <w:ind w:left="715" w:right="0"/>
      </w:pPr>
      <w:r>
        <w:rPr>
          <w:color w:val="020202"/>
        </w:rPr>
        <w:t xml:space="preserve">Law Enforcement Agency (LEA) and Police personnel throughout the North West region on covert policing issues in prisons; in particular on Category A prisoners, High Security Estate issues, threats to life in prisons and criminal gang issues. These are highly sensitive areas where obtaining timely intelligence is critical for improving investigative opportunities on high-risk prisoners and organised crime groups  </w:t>
      </w:r>
    </w:p>
    <w:p w14:paraId="3C0B40D9" w14:textId="77777777" w:rsidR="004204F1" w:rsidRDefault="009257D9">
      <w:pPr>
        <w:spacing w:after="0" w:line="259" w:lineRule="auto"/>
        <w:ind w:left="720" w:right="0" w:firstLine="0"/>
      </w:pPr>
      <w:r>
        <w:rPr>
          <w:color w:val="020202"/>
        </w:rPr>
        <w:t xml:space="preserve"> </w:t>
      </w:r>
    </w:p>
    <w:p w14:paraId="16C39CA7" w14:textId="77777777" w:rsidR="004204F1" w:rsidRDefault="009257D9">
      <w:pPr>
        <w:numPr>
          <w:ilvl w:val="0"/>
          <w:numId w:val="1"/>
        </w:numPr>
        <w:ind w:right="0" w:hanging="360"/>
      </w:pPr>
      <w:r>
        <w:rPr>
          <w:color w:val="020202"/>
        </w:rPr>
        <w:t xml:space="preserve">Professionalising and developing the role of the OPT Responsible Officer, act as a Single Point Of Contact (SPOC) for intelligence exchange between Police/LEAs, </w:t>
      </w:r>
    </w:p>
    <w:p w14:paraId="695D61A5" w14:textId="77777777" w:rsidR="004204F1" w:rsidRDefault="009257D9">
      <w:pPr>
        <w:ind w:left="715" w:right="0"/>
      </w:pPr>
      <w:r>
        <w:rPr>
          <w:color w:val="020202"/>
        </w:rPr>
        <w:t xml:space="preserve">Prison Intelligence Officers, Security Governors and the Operational Partnership Team (Ministry of Justice)  </w:t>
      </w:r>
      <w:r>
        <w:t xml:space="preserve"> </w:t>
      </w:r>
    </w:p>
    <w:p w14:paraId="3E77F2E0" w14:textId="77777777" w:rsidR="004204F1" w:rsidRDefault="009257D9">
      <w:pPr>
        <w:spacing w:after="0" w:line="259" w:lineRule="auto"/>
        <w:ind w:left="720" w:right="0" w:firstLine="0"/>
      </w:pPr>
      <w:r>
        <w:t xml:space="preserve"> </w:t>
      </w:r>
    </w:p>
    <w:p w14:paraId="1AAD3F7D" w14:textId="77777777" w:rsidR="004204F1" w:rsidRDefault="009257D9">
      <w:pPr>
        <w:numPr>
          <w:ilvl w:val="0"/>
          <w:numId w:val="1"/>
        </w:numPr>
        <w:ind w:right="0" w:hanging="360"/>
      </w:pPr>
      <w:r>
        <w:t>Ensure that the NWROCU meets its statutory obligations under data protection, data usage legislation and review, retention and disposal procedures. The job involves promoting and ensuring strong data protection and governance within the NWROCU Regional Prison Intelligence Unit whilst assisting with the development of new processes and procedures to ensure OPT submission compliance. In this role you will champion good information management and data protection compliance, by raising the profile of data prote</w:t>
      </w:r>
      <w:r>
        <w:t xml:space="preserve">ction policies and processes, recognising and </w:t>
      </w:r>
      <w:r>
        <w:lastRenderedPageBreak/>
        <w:t>celebrating examples of exemplary compliance and data management behaviour, as well as sharing good practice. You will provide tailored, comprehensive, well-</w:t>
      </w:r>
    </w:p>
    <w:p w14:paraId="03695629" w14:textId="77777777" w:rsidR="004204F1" w:rsidRDefault="009257D9">
      <w:pPr>
        <w:spacing w:after="0" w:line="259" w:lineRule="auto"/>
        <w:ind w:left="764" w:right="0" w:firstLine="0"/>
        <w:jc w:val="center"/>
      </w:pPr>
      <w:r>
        <w:rPr>
          <w:rFonts w:ascii="Times New Roman" w:eastAsia="Times New Roman" w:hAnsi="Times New Roman" w:cs="Times New Roman"/>
          <w:sz w:val="20"/>
        </w:rPr>
        <w:t xml:space="preserve"> </w:t>
      </w:r>
    </w:p>
    <w:p w14:paraId="7B1B1BC3" w14:textId="77777777" w:rsidR="004204F1" w:rsidRDefault="009257D9">
      <w:pPr>
        <w:ind w:left="739" w:right="0"/>
      </w:pPr>
      <w:r>
        <w:t xml:space="preserve">structured, and detailed data protection advice and guidance to the Regional Intelligence Officers, HMPSS colleagues and NPCC colleagues in relation to their statutory obligations and covert data safeguards concerning OPT management. </w:t>
      </w:r>
    </w:p>
    <w:p w14:paraId="5A0502DF" w14:textId="77777777" w:rsidR="004204F1" w:rsidRDefault="009257D9">
      <w:pPr>
        <w:spacing w:after="18" w:line="259" w:lineRule="auto"/>
        <w:ind w:left="672" w:right="0" w:firstLine="0"/>
      </w:pPr>
      <w:r>
        <w:t xml:space="preserve"> </w:t>
      </w:r>
    </w:p>
    <w:p w14:paraId="0D4C08BF" w14:textId="77777777" w:rsidR="004204F1" w:rsidRDefault="009257D9">
      <w:pPr>
        <w:spacing w:after="1" w:line="239" w:lineRule="auto"/>
        <w:ind w:left="715" w:right="-10"/>
        <w:jc w:val="both"/>
      </w:pPr>
      <w:r>
        <w:t xml:space="preserve">e) To work in partnership with Her Majesty’s Prison Service (HMPS) to provide an effective intelligence liaison role between NWROCU, NWROCU and prison establishments within the Region. To support, gather and disseminate intelligence from within and into prison establishments, the Regional Forces and other agencies/national forces and act as the single point of contact between police forces, HMPS and other external agencies in line with statutory requirements and national guidelines. </w:t>
      </w:r>
    </w:p>
    <w:p w14:paraId="38F831CC" w14:textId="77777777" w:rsidR="004204F1" w:rsidRDefault="009257D9">
      <w:pPr>
        <w:spacing w:after="0" w:line="259" w:lineRule="auto"/>
        <w:ind w:left="720" w:right="0" w:firstLine="0"/>
      </w:pPr>
      <w:r>
        <w:t xml:space="preserve"> </w:t>
      </w:r>
    </w:p>
    <w:p w14:paraId="249B319C" w14:textId="77777777" w:rsidR="004204F1" w:rsidRDefault="009257D9">
      <w:pPr>
        <w:spacing w:after="0" w:line="259" w:lineRule="auto"/>
        <w:ind w:left="720" w:right="0" w:firstLine="0"/>
      </w:pPr>
      <w:r>
        <w:t xml:space="preserve"> </w:t>
      </w:r>
    </w:p>
    <w:p w14:paraId="70CAE09F" w14:textId="59856CD9" w:rsidR="004204F1" w:rsidRDefault="004204F1" w:rsidP="00774FBA">
      <w:pPr>
        <w:spacing w:after="0" w:line="259" w:lineRule="auto"/>
        <w:ind w:right="0"/>
      </w:pPr>
    </w:p>
    <w:p w14:paraId="32182162" w14:textId="77777777" w:rsidR="004204F1" w:rsidRDefault="009257D9">
      <w:pPr>
        <w:spacing w:after="0" w:line="259" w:lineRule="auto"/>
        <w:ind w:left="739" w:right="0"/>
      </w:pPr>
      <w:r>
        <w:rPr>
          <w:b/>
        </w:rPr>
        <w:t xml:space="preserve">2. PRINCIPAL ACCOUNTABILITIES: </w:t>
      </w:r>
      <w:r>
        <w:t xml:space="preserve"> </w:t>
      </w:r>
    </w:p>
    <w:p w14:paraId="62C57C8C" w14:textId="77777777" w:rsidR="004204F1" w:rsidRDefault="009257D9">
      <w:pPr>
        <w:spacing w:after="0" w:line="259" w:lineRule="auto"/>
        <w:ind w:left="720" w:right="0" w:firstLine="0"/>
      </w:pPr>
      <w:r>
        <w:t xml:space="preserve"> </w:t>
      </w:r>
    </w:p>
    <w:p w14:paraId="77A150B1" w14:textId="0E2F2CA1" w:rsidR="00774FBA" w:rsidRDefault="009257D9" w:rsidP="00E24742">
      <w:pPr>
        <w:pStyle w:val="ListParagraph"/>
        <w:numPr>
          <w:ilvl w:val="0"/>
          <w:numId w:val="2"/>
        </w:numPr>
        <w:ind w:right="238"/>
      </w:pPr>
      <w:r w:rsidRPr="00E24742">
        <w:rPr>
          <w:color w:val="020202"/>
        </w:rPr>
        <w:t>Assisting in regulating covert policing applications for Interception and Surveillance within prisons and involved in the quality-assurance process.</w:t>
      </w:r>
      <w:r>
        <w:t xml:space="preserve"> </w:t>
      </w:r>
    </w:p>
    <w:p w14:paraId="211BCF36" w14:textId="77777777" w:rsidR="00774FBA" w:rsidRDefault="00774FBA">
      <w:pPr>
        <w:ind w:left="715" w:right="238"/>
      </w:pPr>
    </w:p>
    <w:p w14:paraId="4D47FFCB" w14:textId="276A94D8" w:rsidR="004204F1" w:rsidRDefault="009257D9" w:rsidP="00E24742">
      <w:pPr>
        <w:pStyle w:val="ListParagraph"/>
        <w:numPr>
          <w:ilvl w:val="0"/>
          <w:numId w:val="2"/>
        </w:numPr>
        <w:ind w:right="238"/>
      </w:pPr>
      <w:r w:rsidRPr="00E24742">
        <w:rPr>
          <w:color w:val="020202"/>
        </w:rPr>
        <w:t xml:space="preserve">To act as a professional applicant and support the Authorising Officer in the preparation, development and submission of new, modifications, renewals and cancellation of OPT submissions across the Northwest region through a variety of channels to the Ministry of Justice </w:t>
      </w:r>
      <w:r>
        <w:t xml:space="preserve"> </w:t>
      </w:r>
    </w:p>
    <w:p w14:paraId="42007A8F" w14:textId="77777777" w:rsidR="00E24742" w:rsidRDefault="00E24742" w:rsidP="00E24742">
      <w:pPr>
        <w:pStyle w:val="ListParagraph"/>
        <w:ind w:left="727" w:right="238" w:firstLine="0"/>
      </w:pPr>
    </w:p>
    <w:p w14:paraId="5E2CEF07" w14:textId="77777777" w:rsidR="004204F1" w:rsidRDefault="009257D9" w:rsidP="00E24742">
      <w:pPr>
        <w:pStyle w:val="ListParagraph"/>
        <w:numPr>
          <w:ilvl w:val="0"/>
          <w:numId w:val="2"/>
        </w:numPr>
        <w:ind w:right="64"/>
      </w:pPr>
      <w:r>
        <w:t xml:space="preserve">To facilitate and/or assist Regional forces and Prison Intelligence Officers in the </w:t>
      </w:r>
      <w:proofErr w:type="gramStart"/>
      <w:r>
        <w:t>management  and</w:t>
      </w:r>
      <w:proofErr w:type="gramEnd"/>
      <w:r>
        <w:t xml:space="preserve"> securing of evidence in relation </w:t>
      </w:r>
      <w:proofErr w:type="gramStart"/>
      <w:r>
        <w:t>to  major</w:t>
      </w:r>
      <w:proofErr w:type="gramEnd"/>
      <w:r>
        <w:t xml:space="preserve"> incidents within Prison Establishments; and support visiting law enforcement agencies in the dealing with criminal investigations within the Prison. </w:t>
      </w:r>
    </w:p>
    <w:p w14:paraId="59511626" w14:textId="77777777" w:rsidR="00E24742" w:rsidRDefault="00E24742" w:rsidP="00E24742">
      <w:pPr>
        <w:ind w:left="0" w:right="64" w:firstLine="0"/>
      </w:pPr>
    </w:p>
    <w:p w14:paraId="171BF0E6" w14:textId="77777777" w:rsidR="00E24742" w:rsidRDefault="009257D9">
      <w:pPr>
        <w:numPr>
          <w:ilvl w:val="0"/>
          <w:numId w:val="2"/>
        </w:numPr>
        <w:ind w:right="64"/>
      </w:pPr>
      <w:r>
        <w:rPr>
          <w:color w:val="020202"/>
        </w:rPr>
        <w:t>A</w:t>
      </w:r>
      <w:r>
        <w:rPr>
          <w:color w:val="020202"/>
        </w:rPr>
        <w:t xml:space="preserve">ssisting in </w:t>
      </w:r>
      <w:r>
        <w:rPr>
          <w:color w:val="020202"/>
        </w:rPr>
        <w:t xml:space="preserve">regulating and advising of evidential use and or disclosure under the Criminal Procedure and Investigation Act (CPIA) for intelligence products obtained </w:t>
      </w:r>
      <w:proofErr w:type="gramStart"/>
      <w:r>
        <w:rPr>
          <w:color w:val="020202"/>
        </w:rPr>
        <w:t>as a result of</w:t>
      </w:r>
      <w:proofErr w:type="gramEnd"/>
      <w:r>
        <w:rPr>
          <w:color w:val="020202"/>
        </w:rPr>
        <w:t xml:space="preserve"> PAS applications and all other prison service material.</w:t>
      </w:r>
      <w:r>
        <w:t xml:space="preserve"> </w:t>
      </w:r>
    </w:p>
    <w:p w14:paraId="25F56A18" w14:textId="77777777" w:rsidR="00E24742" w:rsidRDefault="00E24742" w:rsidP="00E24742">
      <w:pPr>
        <w:pStyle w:val="ListParagraph"/>
      </w:pPr>
    </w:p>
    <w:p w14:paraId="7CDAC90A" w14:textId="70188379" w:rsidR="004204F1" w:rsidRDefault="009257D9">
      <w:pPr>
        <w:numPr>
          <w:ilvl w:val="0"/>
          <w:numId w:val="2"/>
        </w:numPr>
        <w:ind w:right="64"/>
      </w:pPr>
      <w:r>
        <w:rPr>
          <w:color w:val="020202"/>
        </w:rPr>
        <w:t>Advising and dealing with all related Public Interest Immunity (PII) matters, involvement and advisory role to law enforcement agencies and HMPSS to facilitate covert intelligence gathering methods, support proactive and reactive investigations and disclosure obligations</w:t>
      </w:r>
      <w:r>
        <w:t xml:space="preserve"> </w:t>
      </w:r>
    </w:p>
    <w:p w14:paraId="6CC332E2" w14:textId="77777777" w:rsidR="00E24742" w:rsidRDefault="00E24742" w:rsidP="00E24742">
      <w:pPr>
        <w:ind w:left="0" w:right="64" w:firstLine="0"/>
      </w:pPr>
    </w:p>
    <w:p w14:paraId="705F7B3E" w14:textId="77777777" w:rsidR="004204F1" w:rsidRDefault="009257D9">
      <w:pPr>
        <w:numPr>
          <w:ilvl w:val="0"/>
          <w:numId w:val="3"/>
        </w:numPr>
        <w:ind w:right="0"/>
      </w:pPr>
      <w:r>
        <w:t xml:space="preserve">Identify and manage risks and promote and embed good information management behaviours and practices around OPT submissions across the region and ensure reference to the Information Risk Management Policy and related policies and procedures thereby maintaining the Information Risk Management </w:t>
      </w:r>
    </w:p>
    <w:p w14:paraId="1A07E80C" w14:textId="77777777" w:rsidR="004204F1" w:rsidRDefault="009257D9">
      <w:pPr>
        <w:ind w:left="739" w:right="0"/>
      </w:pPr>
      <w:r>
        <w:t xml:space="preserve">Register  </w:t>
      </w:r>
    </w:p>
    <w:p w14:paraId="3124CF14" w14:textId="77777777" w:rsidR="00E24742" w:rsidRDefault="00E24742">
      <w:pPr>
        <w:ind w:left="739" w:right="0"/>
      </w:pPr>
    </w:p>
    <w:p w14:paraId="3C5DC4D7" w14:textId="77777777" w:rsidR="004204F1" w:rsidRDefault="009257D9">
      <w:pPr>
        <w:numPr>
          <w:ilvl w:val="0"/>
          <w:numId w:val="3"/>
        </w:numPr>
        <w:ind w:right="0"/>
      </w:pPr>
      <w:r>
        <w:t xml:space="preserve">Liaising with policy colleagues within HMPSS and more broadly to provide operational assistance and support with future data protection/data sharing agreements.  </w:t>
      </w:r>
    </w:p>
    <w:p w14:paraId="60EC9815" w14:textId="77777777" w:rsidR="00E24742" w:rsidRDefault="009257D9">
      <w:pPr>
        <w:numPr>
          <w:ilvl w:val="0"/>
          <w:numId w:val="3"/>
        </w:numPr>
        <w:ind w:right="0"/>
      </w:pPr>
      <w:r>
        <w:lastRenderedPageBreak/>
        <w:t xml:space="preserve">Undertake an ongoing program of audits to ensure compliance with the UKGDPR and DPA, ensuring the organisation achieves and maintains compliance and that processing of personal data, and other information in electronic systems and other manual processes complies with relevant legislation by ensuring that security arrangements are in place to protect information, including where necessary, contracts relating to third parties processing information relating to OPT activity. </w:t>
      </w:r>
    </w:p>
    <w:p w14:paraId="4758D558" w14:textId="77777777" w:rsidR="00E24742" w:rsidRDefault="00E24742" w:rsidP="00E24742">
      <w:pPr>
        <w:ind w:left="739" w:right="0" w:firstLine="0"/>
      </w:pPr>
    </w:p>
    <w:p w14:paraId="58307F43" w14:textId="77777777" w:rsidR="00E24742" w:rsidRDefault="009257D9">
      <w:pPr>
        <w:numPr>
          <w:ilvl w:val="0"/>
          <w:numId w:val="3"/>
        </w:numPr>
        <w:ind w:right="0"/>
      </w:pPr>
      <w:r>
        <w:t xml:space="preserve">Must maintain a recording system appropriate to the efficient operation of the audit programme allowing management and performance information to be produced </w:t>
      </w:r>
    </w:p>
    <w:p w14:paraId="578F22C0" w14:textId="77777777" w:rsidR="00E24742" w:rsidRDefault="00E24742" w:rsidP="00E24742">
      <w:pPr>
        <w:pStyle w:val="ListParagraph"/>
      </w:pPr>
    </w:p>
    <w:p w14:paraId="74553396" w14:textId="35FD79A5" w:rsidR="004204F1" w:rsidRDefault="009257D9" w:rsidP="00E24742">
      <w:pPr>
        <w:ind w:left="739" w:right="0" w:firstLine="0"/>
      </w:pPr>
      <w:r>
        <w:t xml:space="preserve">(j) </w:t>
      </w:r>
      <w:r>
        <w:tab/>
        <w:t xml:space="preserve">Undertake all relevant responsibilities relating to information management, data quality and information sharing, intelligence and information security to ensure accordance with the Authorised Professional Practice (APP) on Information Management, issued by the College of Policing, including the Home Office Code of </w:t>
      </w:r>
    </w:p>
    <w:p w14:paraId="03A8E646" w14:textId="1A319A1F" w:rsidR="004204F1" w:rsidRDefault="009257D9">
      <w:pPr>
        <w:ind w:left="739" w:right="0"/>
      </w:pPr>
      <w:r>
        <w:t>Practice on the Management of Police Information (</w:t>
      </w:r>
      <w:proofErr w:type="spellStart"/>
      <w:r>
        <w:t>MoPI</w:t>
      </w:r>
      <w:proofErr w:type="spellEnd"/>
      <w:r>
        <w:t xml:space="preserve">) </w:t>
      </w:r>
    </w:p>
    <w:p w14:paraId="73F85DC1" w14:textId="77777777" w:rsidR="00E24742" w:rsidRDefault="00E24742">
      <w:pPr>
        <w:ind w:left="739" w:right="0"/>
      </w:pPr>
    </w:p>
    <w:p w14:paraId="0196CAC0" w14:textId="77777777" w:rsidR="004204F1" w:rsidRDefault="009257D9">
      <w:pPr>
        <w:numPr>
          <w:ilvl w:val="0"/>
          <w:numId w:val="4"/>
        </w:numPr>
        <w:spacing w:after="1" w:line="239" w:lineRule="auto"/>
        <w:ind w:right="-5"/>
      </w:pPr>
      <w:r>
        <w:t xml:space="preserve">Gather, develop and manage confidential intelligence, including time sensitive intelligence, from various sources (including tasking partner agencies) </w:t>
      </w:r>
      <w:proofErr w:type="gramStart"/>
      <w:r>
        <w:t>in order to</w:t>
      </w:r>
      <w:proofErr w:type="gramEnd"/>
      <w:r>
        <w:t xml:space="preserve"> support the achievement of agreed objectives, ensuring that all intelligence is used ethically and in accordance with legislation, policy and standard operating procedures. </w:t>
      </w:r>
    </w:p>
    <w:p w14:paraId="184F902A" w14:textId="77777777" w:rsidR="00E24742" w:rsidRDefault="00E24742" w:rsidP="00E24742">
      <w:pPr>
        <w:spacing w:after="1" w:line="239" w:lineRule="auto"/>
        <w:ind w:left="727" w:right="-5" w:firstLine="0"/>
      </w:pPr>
    </w:p>
    <w:p w14:paraId="10ECC786" w14:textId="77777777" w:rsidR="004204F1" w:rsidRDefault="009257D9">
      <w:pPr>
        <w:numPr>
          <w:ilvl w:val="0"/>
          <w:numId w:val="4"/>
        </w:numPr>
        <w:ind w:right="-5"/>
      </w:pPr>
      <w:r>
        <w:t xml:space="preserve">To have excellent communication skills, both written and verbal, with the ability to forge and maintain relationships </w:t>
      </w:r>
    </w:p>
    <w:p w14:paraId="202241BD" w14:textId="77777777" w:rsidR="00E24742" w:rsidRDefault="00E24742" w:rsidP="00E24742">
      <w:pPr>
        <w:pStyle w:val="ListParagraph"/>
      </w:pPr>
    </w:p>
    <w:p w14:paraId="077149A0" w14:textId="77777777" w:rsidR="00E24742" w:rsidRDefault="00E24742" w:rsidP="00E24742">
      <w:pPr>
        <w:ind w:left="727" w:right="-5" w:firstLine="0"/>
      </w:pPr>
    </w:p>
    <w:p w14:paraId="66AF13C1" w14:textId="77777777" w:rsidR="004204F1" w:rsidRPr="00E24742" w:rsidRDefault="009257D9">
      <w:pPr>
        <w:numPr>
          <w:ilvl w:val="0"/>
          <w:numId w:val="4"/>
        </w:numPr>
        <w:ind w:right="-5"/>
      </w:pPr>
      <w:r>
        <w:t xml:space="preserve">To attend briefings and other meetings to provide intelligence related presentations where appropriate. </w:t>
      </w:r>
      <w:r>
        <w:rPr>
          <w:color w:val="FF0000"/>
        </w:rPr>
        <w:t xml:space="preserve"> </w:t>
      </w:r>
    </w:p>
    <w:p w14:paraId="167F87B4" w14:textId="77777777" w:rsidR="00E24742" w:rsidRDefault="00E24742" w:rsidP="00E24742">
      <w:pPr>
        <w:ind w:left="727" w:right="-5" w:firstLine="0"/>
      </w:pPr>
    </w:p>
    <w:p w14:paraId="6595C1AB" w14:textId="77777777" w:rsidR="004204F1" w:rsidRDefault="009257D9">
      <w:pPr>
        <w:numPr>
          <w:ilvl w:val="0"/>
          <w:numId w:val="4"/>
        </w:numPr>
        <w:spacing w:after="1" w:line="239" w:lineRule="auto"/>
        <w:ind w:right="-5"/>
      </w:pPr>
      <w:r>
        <w:t xml:space="preserve">Proactively manage relationships with subject matter experts and providers of shared services and be fully engaged with the wider regional intelligence network. Work with others to identify intelligence gaps during the gathering of data and present these gaps to staff within NWROCU, the NW ROCU, other members of law enforcement or partner agencies to enable further consideration regarding required activity or tactics. </w:t>
      </w:r>
      <w:r>
        <w:rPr>
          <w:color w:val="FF0000"/>
        </w:rPr>
        <w:t xml:space="preserve"> </w:t>
      </w:r>
    </w:p>
    <w:p w14:paraId="3D33AA84" w14:textId="77777777" w:rsidR="004204F1" w:rsidRDefault="009257D9">
      <w:pPr>
        <w:spacing w:after="0" w:line="259" w:lineRule="auto"/>
        <w:ind w:left="720" w:right="0" w:firstLine="0"/>
      </w:pPr>
      <w:r>
        <w:t xml:space="preserve"> </w:t>
      </w:r>
    </w:p>
    <w:p w14:paraId="02216B4A" w14:textId="77777777" w:rsidR="004204F1" w:rsidRDefault="009257D9">
      <w:pPr>
        <w:spacing w:after="0" w:line="239" w:lineRule="auto"/>
        <w:ind w:left="720" w:right="5" w:firstLine="0"/>
        <w:jc w:val="both"/>
      </w:pPr>
      <w:r>
        <w:rPr>
          <w:color w:val="020202"/>
        </w:rPr>
        <w:t xml:space="preserve">The duties/responsibilities listed above describe the post as it is at present and is not intended to be exhaustive. The job holder is expected to accept reasonable alterations and additional tasks of a similar level that may be necessary. </w:t>
      </w:r>
      <w:r>
        <w:t xml:space="preserve"> </w:t>
      </w:r>
    </w:p>
    <w:p w14:paraId="571DA77C" w14:textId="77777777" w:rsidR="004204F1" w:rsidRDefault="009257D9">
      <w:pPr>
        <w:spacing w:after="0" w:line="259" w:lineRule="auto"/>
        <w:ind w:left="720" w:right="0" w:firstLine="0"/>
      </w:pPr>
      <w:r>
        <w:t xml:space="preserve"> </w:t>
      </w:r>
    </w:p>
    <w:p w14:paraId="27AF2355" w14:textId="77777777" w:rsidR="004204F1" w:rsidRDefault="009257D9">
      <w:pPr>
        <w:spacing w:after="0" w:line="259" w:lineRule="auto"/>
        <w:ind w:left="720" w:right="0" w:firstLine="0"/>
      </w:pPr>
      <w:r>
        <w:t xml:space="preserve"> </w:t>
      </w:r>
    </w:p>
    <w:p w14:paraId="04EB31D9" w14:textId="77777777" w:rsidR="004204F1" w:rsidRDefault="009257D9">
      <w:pPr>
        <w:spacing w:after="0" w:line="259" w:lineRule="auto"/>
        <w:ind w:left="739" w:right="0"/>
      </w:pPr>
      <w:r>
        <w:rPr>
          <w:b/>
        </w:rPr>
        <w:t xml:space="preserve">3a. KNOWLEDGE AND EXPERIENCE:  </w:t>
      </w:r>
    </w:p>
    <w:p w14:paraId="4DE40DA0" w14:textId="77777777" w:rsidR="004204F1" w:rsidRDefault="009257D9">
      <w:pPr>
        <w:spacing w:after="0" w:line="259" w:lineRule="auto"/>
        <w:ind w:left="720" w:right="0" w:firstLine="0"/>
      </w:pPr>
      <w:r>
        <w:rPr>
          <w:b/>
        </w:rPr>
        <w:t xml:space="preserve"> </w:t>
      </w:r>
    </w:p>
    <w:p w14:paraId="40EB8B04" w14:textId="77777777" w:rsidR="004204F1" w:rsidRDefault="009257D9">
      <w:pPr>
        <w:spacing w:after="0" w:line="259" w:lineRule="auto"/>
        <w:ind w:left="720" w:right="0" w:firstLine="0"/>
      </w:pPr>
      <w:r>
        <w:t xml:space="preserve"> </w:t>
      </w:r>
    </w:p>
    <w:p w14:paraId="2740F4C4" w14:textId="77777777" w:rsidR="004204F1" w:rsidRDefault="009257D9">
      <w:pPr>
        <w:numPr>
          <w:ilvl w:val="2"/>
          <w:numId w:val="6"/>
        </w:numPr>
        <w:ind w:right="0" w:hanging="259"/>
      </w:pPr>
      <w:r>
        <w:t xml:space="preserve">Display strong organisational and planning skills, have good report writing and presentation skills with good attention to detail.  </w:t>
      </w:r>
    </w:p>
    <w:p w14:paraId="69C584F6" w14:textId="77777777" w:rsidR="00E24742" w:rsidRDefault="00E24742" w:rsidP="00E24742">
      <w:pPr>
        <w:ind w:left="988" w:right="0" w:firstLine="0"/>
      </w:pPr>
    </w:p>
    <w:p w14:paraId="01FAD4A7" w14:textId="77777777" w:rsidR="004204F1" w:rsidRDefault="009257D9">
      <w:pPr>
        <w:numPr>
          <w:ilvl w:val="2"/>
          <w:numId w:val="6"/>
        </w:numPr>
        <w:ind w:right="0" w:hanging="259"/>
      </w:pPr>
      <w:r>
        <w:t xml:space="preserve">Ability to work effectively and professionally with minimal supervision in a highly pressured environment.  </w:t>
      </w:r>
    </w:p>
    <w:p w14:paraId="0EBCCF28" w14:textId="77777777" w:rsidR="004204F1" w:rsidRDefault="009257D9">
      <w:pPr>
        <w:numPr>
          <w:ilvl w:val="2"/>
          <w:numId w:val="6"/>
        </w:numPr>
        <w:ind w:right="0" w:hanging="259"/>
      </w:pPr>
      <w:r>
        <w:lastRenderedPageBreak/>
        <w:t xml:space="preserve">Building, developing and maintaining strong and effective working relationships at all levels, internally and externally, through collaboration and professional credibility.  </w:t>
      </w:r>
    </w:p>
    <w:p w14:paraId="38A8B87C" w14:textId="77777777" w:rsidR="00E24742" w:rsidRDefault="00E24742" w:rsidP="00E24742">
      <w:pPr>
        <w:ind w:left="988" w:right="0" w:firstLine="0"/>
      </w:pPr>
    </w:p>
    <w:p w14:paraId="7C63E5C1" w14:textId="77777777" w:rsidR="004204F1" w:rsidRDefault="009257D9">
      <w:pPr>
        <w:numPr>
          <w:ilvl w:val="2"/>
          <w:numId w:val="6"/>
        </w:numPr>
        <w:ind w:right="0" w:hanging="259"/>
      </w:pPr>
      <w:r>
        <w:t xml:space="preserve">Experience and ability to build a strong network and promote collaborative working that reaches appropriate compromises when necessary to achieve the best outcome.  </w:t>
      </w:r>
    </w:p>
    <w:p w14:paraId="7515DA6F" w14:textId="77777777" w:rsidR="00E24742" w:rsidRDefault="00E24742" w:rsidP="00E24742">
      <w:pPr>
        <w:ind w:left="0" w:right="0" w:firstLine="0"/>
      </w:pPr>
    </w:p>
    <w:p w14:paraId="1F72251C" w14:textId="77777777" w:rsidR="004204F1" w:rsidRDefault="009257D9">
      <w:pPr>
        <w:numPr>
          <w:ilvl w:val="2"/>
          <w:numId w:val="6"/>
        </w:numPr>
        <w:ind w:right="0" w:hanging="259"/>
      </w:pPr>
      <w:r>
        <w:t xml:space="preserve">An ability to work independently as well as being an excellent team player.  </w:t>
      </w:r>
    </w:p>
    <w:p w14:paraId="219FB000" w14:textId="77777777" w:rsidR="00E24742" w:rsidRDefault="00E24742" w:rsidP="00E24742">
      <w:pPr>
        <w:ind w:left="0" w:right="0" w:firstLine="0"/>
      </w:pPr>
    </w:p>
    <w:p w14:paraId="790670B8" w14:textId="77777777" w:rsidR="004204F1" w:rsidRDefault="009257D9">
      <w:pPr>
        <w:numPr>
          <w:ilvl w:val="2"/>
          <w:numId w:val="6"/>
        </w:numPr>
        <w:ind w:right="0" w:hanging="259"/>
      </w:pPr>
      <w:r>
        <w:t xml:space="preserve">Be comfortable working with ambiguity, weighing up options in complex data protection and data sharing scenarios and making effective recommendations and decisions based on sound judgement  </w:t>
      </w:r>
    </w:p>
    <w:p w14:paraId="40FE2DD3" w14:textId="77777777" w:rsidR="00E24742" w:rsidRDefault="00E24742" w:rsidP="00E24742">
      <w:pPr>
        <w:ind w:left="0" w:right="0" w:firstLine="0"/>
      </w:pPr>
    </w:p>
    <w:p w14:paraId="071F42FA" w14:textId="77777777" w:rsidR="004204F1" w:rsidRDefault="009257D9">
      <w:pPr>
        <w:numPr>
          <w:ilvl w:val="2"/>
          <w:numId w:val="6"/>
        </w:numPr>
        <w:ind w:right="0" w:hanging="259"/>
      </w:pPr>
      <w:r>
        <w:t xml:space="preserve">Acting as an excellent communicator and a strong influencer who can provide constructive challenge at all levels.  </w:t>
      </w:r>
    </w:p>
    <w:p w14:paraId="002415AE" w14:textId="77777777" w:rsidR="00E24742" w:rsidRDefault="00E24742" w:rsidP="00E24742">
      <w:pPr>
        <w:ind w:left="0" w:right="0" w:firstLine="0"/>
      </w:pPr>
    </w:p>
    <w:p w14:paraId="5559154F" w14:textId="77777777" w:rsidR="004204F1" w:rsidRDefault="009257D9">
      <w:pPr>
        <w:numPr>
          <w:ilvl w:val="2"/>
          <w:numId w:val="6"/>
        </w:numPr>
        <w:ind w:right="0" w:hanging="259"/>
      </w:pPr>
      <w:r>
        <w:t xml:space="preserve">Demonstrating a strategic and operational mind-set with the ability to execute excellent judgement.  </w:t>
      </w:r>
    </w:p>
    <w:p w14:paraId="55936325" w14:textId="77777777" w:rsidR="004204F1" w:rsidRDefault="009257D9">
      <w:pPr>
        <w:spacing w:after="0" w:line="259" w:lineRule="auto"/>
        <w:ind w:left="764" w:right="0" w:firstLine="0"/>
        <w:jc w:val="center"/>
      </w:pPr>
      <w:r>
        <w:rPr>
          <w:rFonts w:ascii="Times New Roman" w:eastAsia="Times New Roman" w:hAnsi="Times New Roman" w:cs="Times New Roman"/>
          <w:sz w:val="20"/>
        </w:rPr>
        <w:t xml:space="preserve"> </w:t>
      </w:r>
    </w:p>
    <w:p w14:paraId="124F6E6B" w14:textId="77777777" w:rsidR="004204F1" w:rsidRDefault="009257D9">
      <w:pPr>
        <w:numPr>
          <w:ilvl w:val="2"/>
          <w:numId w:val="6"/>
        </w:numPr>
        <w:ind w:right="0" w:hanging="259"/>
      </w:pPr>
      <w:r>
        <w:t xml:space="preserve">The post holder must be willing to learn the appropriate national standards and legislative requirements for Information Assurance, UKGDPR and DP and there application.  </w:t>
      </w:r>
    </w:p>
    <w:p w14:paraId="0C4BA889" w14:textId="77777777" w:rsidR="004204F1" w:rsidRDefault="009257D9">
      <w:pPr>
        <w:spacing w:after="0" w:line="259" w:lineRule="auto"/>
        <w:ind w:left="720" w:right="0" w:firstLine="0"/>
      </w:pPr>
      <w:r>
        <w:t xml:space="preserve"> </w:t>
      </w:r>
    </w:p>
    <w:p w14:paraId="3F4E1A14" w14:textId="2E45FD12" w:rsidR="004204F1" w:rsidRDefault="009257D9" w:rsidP="00E24742">
      <w:pPr>
        <w:numPr>
          <w:ilvl w:val="2"/>
          <w:numId w:val="6"/>
        </w:numPr>
        <w:ind w:right="0" w:hanging="259"/>
      </w:pPr>
      <w:r>
        <w:t xml:space="preserve">Sound negotiation and influencing skills are essential, to enable the post holder to complete information management activity across the NWROCU, supporting the Data Protection Officer and Information Assurance Coordinator, as well as the Information Asset Owners, in their responsibilities.  </w:t>
      </w:r>
    </w:p>
    <w:p w14:paraId="7E57C92C" w14:textId="77777777" w:rsidR="00E24742" w:rsidRDefault="00E24742" w:rsidP="00E24742">
      <w:pPr>
        <w:ind w:left="0" w:right="0" w:firstLine="0"/>
      </w:pPr>
    </w:p>
    <w:p w14:paraId="324B34C7" w14:textId="77777777" w:rsidR="004204F1" w:rsidRDefault="009257D9" w:rsidP="00E24742">
      <w:pPr>
        <w:ind w:right="0"/>
      </w:pPr>
      <w:r>
        <w:t xml:space="preserve">Must be </w:t>
      </w:r>
      <w:proofErr w:type="spellStart"/>
      <w:r>
        <w:t>self motivated</w:t>
      </w:r>
      <w:proofErr w:type="spellEnd"/>
      <w:r>
        <w:t xml:space="preserve"> and </w:t>
      </w:r>
      <w:proofErr w:type="gramStart"/>
      <w:r>
        <w:t>have the ability to</w:t>
      </w:r>
      <w:proofErr w:type="gramEnd"/>
      <w:r>
        <w:t xml:space="preserve"> work under pressure, prioritising workloads and working to tight timescales within an </w:t>
      </w:r>
      <w:proofErr w:type="gramStart"/>
      <w:r>
        <w:t>ever changing</w:t>
      </w:r>
      <w:proofErr w:type="gramEnd"/>
      <w:r>
        <w:t xml:space="preserve"> environment. </w:t>
      </w:r>
    </w:p>
    <w:p w14:paraId="0A348306" w14:textId="77777777" w:rsidR="004204F1" w:rsidRDefault="009257D9">
      <w:pPr>
        <w:spacing w:after="0" w:line="259" w:lineRule="auto"/>
        <w:ind w:left="720" w:right="0" w:firstLine="0"/>
      </w:pPr>
      <w:r>
        <w:t xml:space="preserve"> </w:t>
      </w:r>
    </w:p>
    <w:p w14:paraId="1B9330A8" w14:textId="77777777" w:rsidR="004204F1" w:rsidRDefault="009257D9" w:rsidP="00E24742">
      <w:pPr>
        <w:ind w:right="0"/>
      </w:pPr>
      <w:r>
        <w:t xml:space="preserve">Must have a sound working knowledge of individual Force Intelligence Systems, including Open Source, and all available intelligence gathering systems both locally and nationally, and be </w:t>
      </w:r>
      <w:proofErr w:type="gramStart"/>
      <w:r>
        <w:t>in a position</w:t>
      </w:r>
      <w:proofErr w:type="gramEnd"/>
      <w:r>
        <w:t xml:space="preserve"> to understand their capability to ensure efficient process. </w:t>
      </w:r>
    </w:p>
    <w:p w14:paraId="78BE6EB3" w14:textId="77777777" w:rsidR="004204F1" w:rsidRDefault="009257D9">
      <w:pPr>
        <w:spacing w:after="0" w:line="259" w:lineRule="auto"/>
        <w:ind w:left="720" w:right="0" w:firstLine="0"/>
      </w:pPr>
      <w:r>
        <w:t xml:space="preserve"> </w:t>
      </w:r>
    </w:p>
    <w:p w14:paraId="3CA9C8C8" w14:textId="77777777" w:rsidR="004204F1" w:rsidRDefault="009257D9" w:rsidP="00E24742">
      <w:pPr>
        <w:ind w:right="0"/>
      </w:pPr>
      <w:r>
        <w:t xml:space="preserve">Must have a good attendance record. </w:t>
      </w:r>
    </w:p>
    <w:p w14:paraId="58886EF5" w14:textId="77777777" w:rsidR="004204F1" w:rsidRDefault="009257D9">
      <w:pPr>
        <w:spacing w:after="0" w:line="259" w:lineRule="auto"/>
        <w:ind w:left="720" w:right="0" w:firstLine="0"/>
      </w:pPr>
      <w:r>
        <w:t xml:space="preserve"> </w:t>
      </w:r>
    </w:p>
    <w:p w14:paraId="05157FBB" w14:textId="77777777" w:rsidR="004204F1" w:rsidRDefault="009257D9" w:rsidP="00E24742">
      <w:pPr>
        <w:ind w:right="0"/>
      </w:pPr>
      <w:r>
        <w:t xml:space="preserve">Must successfully complete and maintain Officer Safety Training </w:t>
      </w:r>
    </w:p>
    <w:p w14:paraId="24D1CA6E" w14:textId="77777777" w:rsidR="004204F1" w:rsidRDefault="009257D9">
      <w:pPr>
        <w:spacing w:after="0" w:line="259" w:lineRule="auto"/>
        <w:ind w:left="720" w:right="0" w:firstLine="0"/>
      </w:pPr>
      <w:r>
        <w:t xml:space="preserve"> </w:t>
      </w:r>
    </w:p>
    <w:p w14:paraId="1F4F98DB" w14:textId="77777777" w:rsidR="004204F1" w:rsidRDefault="009257D9">
      <w:pPr>
        <w:spacing w:after="0" w:line="259" w:lineRule="auto"/>
        <w:ind w:left="739" w:right="0"/>
      </w:pPr>
      <w:r>
        <w:rPr>
          <w:b/>
        </w:rPr>
        <w:t xml:space="preserve">4. RELATIONSHIPS:  </w:t>
      </w:r>
    </w:p>
    <w:p w14:paraId="4BA7DA8E" w14:textId="77777777" w:rsidR="004204F1" w:rsidRDefault="009257D9">
      <w:pPr>
        <w:spacing w:after="0" w:line="259" w:lineRule="auto"/>
        <w:ind w:left="720" w:right="0" w:firstLine="0"/>
      </w:pPr>
      <w:r>
        <w:t xml:space="preserve"> </w:t>
      </w:r>
    </w:p>
    <w:p w14:paraId="017860FE" w14:textId="77777777" w:rsidR="004204F1" w:rsidRDefault="009257D9">
      <w:pPr>
        <w:numPr>
          <w:ilvl w:val="1"/>
          <w:numId w:val="5"/>
        </w:numPr>
        <w:spacing w:after="0" w:line="259" w:lineRule="auto"/>
        <w:ind w:right="0" w:hanging="271"/>
      </w:pPr>
      <w:r>
        <w:rPr>
          <w:b/>
          <w:i/>
        </w:rPr>
        <w:t xml:space="preserve">Supervisory responsibilities: </w:t>
      </w:r>
      <w:r>
        <w:t xml:space="preserve"> </w:t>
      </w:r>
    </w:p>
    <w:p w14:paraId="022D96DE" w14:textId="77777777" w:rsidR="004204F1" w:rsidRDefault="009257D9">
      <w:pPr>
        <w:spacing w:after="0" w:line="259" w:lineRule="auto"/>
        <w:ind w:left="720" w:right="0" w:firstLine="0"/>
      </w:pPr>
      <w:r>
        <w:t xml:space="preserve"> </w:t>
      </w:r>
    </w:p>
    <w:p w14:paraId="2A0164AB" w14:textId="77777777" w:rsidR="004204F1" w:rsidRDefault="009257D9">
      <w:pPr>
        <w:ind w:left="739" w:right="0"/>
      </w:pPr>
      <w:r>
        <w:t xml:space="preserve">No supervisory responsibilities.  </w:t>
      </w:r>
    </w:p>
    <w:p w14:paraId="127FC4EF" w14:textId="77777777" w:rsidR="004204F1" w:rsidRDefault="009257D9">
      <w:pPr>
        <w:spacing w:after="0" w:line="259" w:lineRule="auto"/>
        <w:ind w:left="720" w:right="0" w:firstLine="0"/>
      </w:pPr>
      <w:r>
        <w:t xml:space="preserve">  </w:t>
      </w:r>
    </w:p>
    <w:p w14:paraId="4E89E8EF" w14:textId="77777777" w:rsidR="00E24742" w:rsidRDefault="00E24742">
      <w:pPr>
        <w:spacing w:after="0" w:line="259" w:lineRule="auto"/>
        <w:ind w:left="720" w:right="0" w:firstLine="0"/>
      </w:pPr>
    </w:p>
    <w:p w14:paraId="4AB2B09F" w14:textId="77777777" w:rsidR="004204F1" w:rsidRDefault="009257D9">
      <w:pPr>
        <w:numPr>
          <w:ilvl w:val="1"/>
          <w:numId w:val="5"/>
        </w:numPr>
        <w:spacing w:after="0" w:line="259" w:lineRule="auto"/>
        <w:ind w:right="0" w:hanging="271"/>
      </w:pPr>
      <w:r>
        <w:rPr>
          <w:b/>
          <w:i/>
        </w:rPr>
        <w:lastRenderedPageBreak/>
        <w:t xml:space="preserve">Supervision Received:  </w:t>
      </w:r>
    </w:p>
    <w:p w14:paraId="442E90E7" w14:textId="77777777" w:rsidR="004204F1" w:rsidRDefault="009257D9">
      <w:pPr>
        <w:ind w:left="739" w:right="0"/>
      </w:pPr>
      <w:r>
        <w:t xml:space="preserve">The post holder will report directly to the Detective Sergeant Regional Prison Intelligence Unit (RPIU). </w:t>
      </w:r>
    </w:p>
    <w:p w14:paraId="4979B480" w14:textId="77777777" w:rsidR="004204F1" w:rsidRDefault="009257D9">
      <w:pPr>
        <w:spacing w:after="0" w:line="259" w:lineRule="auto"/>
        <w:ind w:left="720" w:right="0" w:firstLine="0"/>
      </w:pPr>
      <w:r>
        <w:t xml:space="preserve">  </w:t>
      </w:r>
    </w:p>
    <w:p w14:paraId="5D0E7062" w14:textId="77777777" w:rsidR="004204F1" w:rsidRDefault="009257D9">
      <w:pPr>
        <w:numPr>
          <w:ilvl w:val="1"/>
          <w:numId w:val="5"/>
        </w:numPr>
        <w:spacing w:after="0" w:line="259" w:lineRule="auto"/>
        <w:ind w:right="0" w:hanging="271"/>
      </w:pPr>
      <w:r>
        <w:rPr>
          <w:b/>
          <w:i/>
        </w:rPr>
        <w:t xml:space="preserve">Other Contacts:  </w:t>
      </w:r>
    </w:p>
    <w:p w14:paraId="0DFA504C" w14:textId="77777777" w:rsidR="004204F1" w:rsidRDefault="009257D9">
      <w:pPr>
        <w:spacing w:after="0" w:line="259" w:lineRule="auto"/>
        <w:ind w:left="720" w:right="0" w:firstLine="0"/>
      </w:pPr>
      <w:r>
        <w:t xml:space="preserve"> </w:t>
      </w:r>
    </w:p>
    <w:p w14:paraId="56E72E47" w14:textId="77777777" w:rsidR="004204F1" w:rsidRDefault="009257D9">
      <w:pPr>
        <w:spacing w:after="0" w:line="259" w:lineRule="auto"/>
        <w:ind w:left="715" w:right="0"/>
      </w:pPr>
      <w:r>
        <w:rPr>
          <w:b/>
          <w:i/>
        </w:rPr>
        <w:t xml:space="preserve">Within NW ROCU and NW Regional Forces: </w:t>
      </w:r>
    </w:p>
    <w:p w14:paraId="7DE73C3F" w14:textId="77777777" w:rsidR="004204F1" w:rsidRDefault="009257D9">
      <w:pPr>
        <w:spacing w:after="0" w:line="259" w:lineRule="auto"/>
        <w:ind w:left="720" w:right="0" w:firstLine="0"/>
      </w:pPr>
      <w:r>
        <w:rPr>
          <w:b/>
          <w:i/>
        </w:rPr>
        <w:t xml:space="preserve"> </w:t>
      </w:r>
      <w:r>
        <w:t xml:space="preserve"> </w:t>
      </w:r>
    </w:p>
    <w:p w14:paraId="2AFF30A7" w14:textId="77777777" w:rsidR="004204F1" w:rsidRDefault="009257D9">
      <w:pPr>
        <w:spacing w:after="1" w:line="239" w:lineRule="auto"/>
        <w:ind w:left="715" w:right="-10"/>
        <w:jc w:val="both"/>
      </w:pPr>
      <w:r>
        <w:t xml:space="preserve">Regular contact and/or attendance at meetings with Police Officers of all ranks, Police Staff of all grades and embedded partner agencies and units within NW ROCU and NW Regional Forces to exchange intelligence / information where appropriate and brief personnel as required on intelligence and other relevant matters.  </w:t>
      </w:r>
    </w:p>
    <w:p w14:paraId="1AFA4293" w14:textId="77777777" w:rsidR="004204F1" w:rsidRDefault="009257D9">
      <w:pPr>
        <w:spacing w:after="0" w:line="259" w:lineRule="auto"/>
        <w:ind w:left="720" w:right="0" w:firstLine="0"/>
      </w:pPr>
      <w:r>
        <w:t xml:space="preserve"> </w:t>
      </w:r>
    </w:p>
    <w:p w14:paraId="0DD8B4F5" w14:textId="77777777" w:rsidR="004204F1" w:rsidRDefault="009257D9">
      <w:pPr>
        <w:spacing w:after="0" w:line="259" w:lineRule="auto"/>
        <w:ind w:left="715" w:right="0"/>
      </w:pPr>
      <w:r>
        <w:rPr>
          <w:b/>
          <w:i/>
        </w:rPr>
        <w:t xml:space="preserve">Outside NW ROCU and NW Regional Forces: </w:t>
      </w:r>
    </w:p>
    <w:p w14:paraId="4DA2CD48" w14:textId="77777777" w:rsidR="004204F1" w:rsidRDefault="009257D9">
      <w:pPr>
        <w:spacing w:after="7" w:line="259" w:lineRule="auto"/>
        <w:ind w:left="720" w:right="0" w:firstLine="0"/>
      </w:pPr>
      <w:r>
        <w:rPr>
          <w:b/>
          <w:i/>
        </w:rPr>
        <w:t xml:space="preserve"> </w:t>
      </w:r>
    </w:p>
    <w:p w14:paraId="79AA186C" w14:textId="77777777" w:rsidR="004204F1" w:rsidRDefault="009257D9">
      <w:pPr>
        <w:spacing w:after="1" w:line="239" w:lineRule="auto"/>
        <w:ind w:left="715" w:right="-10"/>
        <w:jc w:val="both"/>
      </w:pPr>
      <w:r>
        <w:t xml:space="preserve">Regular daily contact and/or attendance at meetings with Her Majesty’s Prison Service. Frequent contact with other forces and regions, other Law Enforcement Agencies including NCA, key partner agencies and community safety partners to exchange intelligence/information where appropriate and brief personnel on intelligence or other relevant matters.  </w:t>
      </w:r>
    </w:p>
    <w:p w14:paraId="0D77DC33" w14:textId="77777777" w:rsidR="004204F1" w:rsidRDefault="009257D9">
      <w:pPr>
        <w:ind w:left="739" w:right="0"/>
      </w:pPr>
      <w:r>
        <w:t xml:space="preserve">Also contact with members of the public may be required. </w:t>
      </w:r>
    </w:p>
    <w:p w14:paraId="4A4758D5" w14:textId="77777777" w:rsidR="004204F1" w:rsidRDefault="009257D9">
      <w:pPr>
        <w:spacing w:after="0" w:line="259" w:lineRule="auto"/>
        <w:ind w:left="720" w:right="0" w:firstLine="0"/>
      </w:pPr>
      <w:r>
        <w:t xml:space="preserve">  </w:t>
      </w:r>
    </w:p>
    <w:p w14:paraId="2E27C815" w14:textId="77777777" w:rsidR="004204F1" w:rsidRDefault="009257D9">
      <w:pPr>
        <w:spacing w:after="0" w:line="259" w:lineRule="auto"/>
        <w:ind w:left="764" w:right="0" w:firstLine="0"/>
        <w:jc w:val="center"/>
      </w:pPr>
      <w:r>
        <w:rPr>
          <w:rFonts w:ascii="Times New Roman" w:eastAsia="Times New Roman" w:hAnsi="Times New Roman" w:cs="Times New Roman"/>
          <w:sz w:val="20"/>
        </w:rPr>
        <w:t xml:space="preserve"> </w:t>
      </w:r>
    </w:p>
    <w:p w14:paraId="4733AC43" w14:textId="77777777" w:rsidR="004204F1" w:rsidRDefault="009257D9">
      <w:pPr>
        <w:spacing w:after="0" w:line="259" w:lineRule="auto"/>
        <w:ind w:left="739" w:right="0"/>
      </w:pPr>
      <w:r>
        <w:rPr>
          <w:b/>
        </w:rPr>
        <w:t xml:space="preserve">5. CONTEXT: </w:t>
      </w:r>
      <w:r>
        <w:t xml:space="preserve"> </w:t>
      </w:r>
    </w:p>
    <w:p w14:paraId="24646FFE" w14:textId="77777777" w:rsidR="004204F1" w:rsidRDefault="009257D9">
      <w:pPr>
        <w:numPr>
          <w:ilvl w:val="0"/>
          <w:numId w:val="7"/>
        </w:numPr>
        <w:ind w:right="0" w:hanging="331"/>
      </w:pPr>
      <w:r>
        <w:rPr>
          <w:b/>
          <w:i/>
        </w:rPr>
        <w:t>Operating Environment</w:t>
      </w:r>
      <w:r>
        <w:rPr>
          <w:b/>
        </w:rPr>
        <w:t xml:space="preserve">: </w:t>
      </w:r>
      <w:r>
        <w:t xml:space="preserve">(Services provided, work patterns, who are the customers)  </w:t>
      </w:r>
    </w:p>
    <w:p w14:paraId="3C291B18" w14:textId="77777777" w:rsidR="004204F1" w:rsidRDefault="009257D9">
      <w:pPr>
        <w:spacing w:after="0" w:line="259" w:lineRule="auto"/>
        <w:ind w:left="720" w:right="0" w:firstLine="0"/>
      </w:pPr>
      <w:r>
        <w:t xml:space="preserve"> </w:t>
      </w:r>
    </w:p>
    <w:p w14:paraId="10014DED" w14:textId="77777777" w:rsidR="004204F1" w:rsidRDefault="009257D9">
      <w:pPr>
        <w:spacing w:after="1" w:line="239" w:lineRule="auto"/>
        <w:ind w:left="715" w:right="-10"/>
        <w:jc w:val="both"/>
      </w:pPr>
      <w:r>
        <w:t xml:space="preserve">The highest standard of professional service will be provided to all identified customers and partners and all work undertaken will be done in line with agreed parameters adhering to the National Intelligence model. The post holder will ensure that all working practices within the RPIU are also in line with current legislation, policy and procedure. </w:t>
      </w:r>
    </w:p>
    <w:p w14:paraId="1D172749" w14:textId="77777777" w:rsidR="004204F1" w:rsidRDefault="009257D9">
      <w:pPr>
        <w:spacing w:after="0" w:line="259" w:lineRule="auto"/>
        <w:ind w:left="720" w:right="0" w:firstLine="0"/>
      </w:pPr>
      <w:r>
        <w:t xml:space="preserve"> </w:t>
      </w:r>
    </w:p>
    <w:p w14:paraId="1C4AD91D" w14:textId="77777777" w:rsidR="004204F1" w:rsidRDefault="009257D9">
      <w:pPr>
        <w:numPr>
          <w:ilvl w:val="0"/>
          <w:numId w:val="7"/>
        </w:numPr>
        <w:spacing w:after="0" w:line="259" w:lineRule="auto"/>
        <w:ind w:right="0" w:hanging="331"/>
      </w:pPr>
      <w:r>
        <w:rPr>
          <w:b/>
          <w:i/>
        </w:rPr>
        <w:t>Framework and Boundaries</w:t>
      </w:r>
      <w:r>
        <w:rPr>
          <w:b/>
        </w:rPr>
        <w:t xml:space="preserve">: </w:t>
      </w:r>
      <w:r>
        <w:t xml:space="preserve"> </w:t>
      </w:r>
    </w:p>
    <w:p w14:paraId="7E77ECD9" w14:textId="77777777" w:rsidR="004204F1" w:rsidRDefault="009257D9">
      <w:pPr>
        <w:spacing w:after="0" w:line="259" w:lineRule="auto"/>
        <w:ind w:left="720" w:right="0" w:firstLine="0"/>
      </w:pPr>
      <w:r>
        <w:t xml:space="preserve"> </w:t>
      </w:r>
    </w:p>
    <w:p w14:paraId="59C62D54" w14:textId="77777777" w:rsidR="004204F1" w:rsidRDefault="009257D9">
      <w:pPr>
        <w:ind w:left="739" w:right="0"/>
      </w:pPr>
      <w:r>
        <w:t xml:space="preserve">Work in accordance with;  </w:t>
      </w:r>
    </w:p>
    <w:p w14:paraId="22C5C9F5" w14:textId="77777777" w:rsidR="004204F1" w:rsidRDefault="009257D9">
      <w:pPr>
        <w:ind w:left="739" w:right="1535"/>
      </w:pPr>
      <w:r>
        <w:t xml:space="preserve">National Intelligence Model and Information Handling Process OCGM processes.  </w:t>
      </w:r>
    </w:p>
    <w:p w14:paraId="18E178B3" w14:textId="77777777" w:rsidR="004204F1" w:rsidRDefault="009257D9">
      <w:pPr>
        <w:ind w:left="739" w:right="0"/>
      </w:pPr>
      <w:r>
        <w:t xml:space="preserve">Lifetime Offender Management </w:t>
      </w:r>
    </w:p>
    <w:p w14:paraId="1CE02373" w14:textId="77777777" w:rsidR="004204F1" w:rsidRDefault="009257D9">
      <w:pPr>
        <w:ind w:left="739" w:right="0"/>
      </w:pPr>
      <w:r>
        <w:t xml:space="preserve">ROCU Standards </w:t>
      </w:r>
    </w:p>
    <w:p w14:paraId="5DBCC400" w14:textId="77777777" w:rsidR="004204F1" w:rsidRDefault="009257D9">
      <w:pPr>
        <w:ind w:left="739" w:right="0"/>
      </w:pPr>
      <w:r>
        <w:t xml:space="preserve">Data Protection </w:t>
      </w:r>
    </w:p>
    <w:p w14:paraId="2DB809F2" w14:textId="77777777" w:rsidR="004204F1" w:rsidRDefault="009257D9">
      <w:pPr>
        <w:spacing w:after="0" w:line="259" w:lineRule="auto"/>
        <w:ind w:left="720" w:right="0" w:firstLine="0"/>
      </w:pPr>
      <w:r>
        <w:t xml:space="preserve"> </w:t>
      </w:r>
    </w:p>
    <w:p w14:paraId="08624982" w14:textId="77777777" w:rsidR="004204F1" w:rsidRDefault="009257D9">
      <w:pPr>
        <w:ind w:left="739" w:right="0"/>
      </w:pPr>
      <w:r>
        <w:t xml:space="preserve">The ability to travel on ROCU business is required and as such the possession of a full driving licence is essential. </w:t>
      </w:r>
    </w:p>
    <w:p w14:paraId="3DAAA35E" w14:textId="77777777" w:rsidR="004204F1" w:rsidRDefault="009257D9">
      <w:pPr>
        <w:spacing w:after="0" w:line="259" w:lineRule="auto"/>
        <w:ind w:left="720" w:right="0" w:firstLine="0"/>
      </w:pPr>
      <w:r>
        <w:t xml:space="preserve"> </w:t>
      </w:r>
    </w:p>
    <w:p w14:paraId="564A2E41" w14:textId="77777777" w:rsidR="004204F1" w:rsidRDefault="009257D9">
      <w:pPr>
        <w:numPr>
          <w:ilvl w:val="0"/>
          <w:numId w:val="8"/>
        </w:numPr>
        <w:spacing w:after="0" w:line="259" w:lineRule="auto"/>
        <w:ind w:right="0" w:hanging="247"/>
      </w:pPr>
      <w:r>
        <w:rPr>
          <w:b/>
        </w:rPr>
        <w:t xml:space="preserve">DIMENSIONS:  </w:t>
      </w:r>
    </w:p>
    <w:p w14:paraId="76DD5D09" w14:textId="77777777" w:rsidR="004204F1" w:rsidRDefault="009257D9">
      <w:pPr>
        <w:spacing w:after="0" w:line="259" w:lineRule="auto"/>
        <w:ind w:left="720" w:right="0" w:firstLine="0"/>
      </w:pPr>
      <w:r>
        <w:t xml:space="preserve"> </w:t>
      </w:r>
    </w:p>
    <w:p w14:paraId="254711EA" w14:textId="77777777" w:rsidR="004204F1" w:rsidRDefault="009257D9">
      <w:pPr>
        <w:spacing w:after="0" w:line="259" w:lineRule="auto"/>
        <w:ind w:left="715" w:right="0"/>
      </w:pPr>
      <w:r>
        <w:rPr>
          <w:b/>
          <w:i/>
        </w:rPr>
        <w:t xml:space="preserve">Financial: </w:t>
      </w:r>
      <w:r>
        <w:t xml:space="preserve">N/A </w:t>
      </w:r>
    </w:p>
    <w:p w14:paraId="32870A5C" w14:textId="77777777" w:rsidR="004204F1" w:rsidRDefault="009257D9">
      <w:pPr>
        <w:spacing w:after="0" w:line="259" w:lineRule="auto"/>
        <w:ind w:left="715" w:right="0"/>
      </w:pPr>
      <w:r>
        <w:rPr>
          <w:b/>
          <w:i/>
        </w:rPr>
        <w:t xml:space="preserve">Staff: </w:t>
      </w:r>
      <w:r>
        <w:t xml:space="preserve">N/A  </w:t>
      </w:r>
    </w:p>
    <w:p w14:paraId="01A548C9" w14:textId="77777777" w:rsidR="004204F1" w:rsidRDefault="009257D9">
      <w:pPr>
        <w:spacing w:after="1" w:line="239" w:lineRule="auto"/>
        <w:ind w:left="715" w:right="-10"/>
        <w:jc w:val="both"/>
      </w:pPr>
      <w:r>
        <w:rPr>
          <w:b/>
          <w:i/>
        </w:rPr>
        <w:lastRenderedPageBreak/>
        <w:t xml:space="preserve">Other: </w:t>
      </w:r>
      <w:r>
        <w:t>Adopting sound information processes, policies and procedures will enable the NWROCU to put into place effective measures to prevent unauthorised access to or loss/destruction of information. This not only demonstrates integrity around information handling but could potentially avoid the costs and implications of major investigation and adverse publicity, thereby protecting the reputation of the Force whilst achieving an enhanced degree of compliance with the legislation</w:t>
      </w:r>
      <w:r>
        <w:rPr>
          <w:color w:val="FF0000"/>
        </w:rPr>
        <w:t xml:space="preserve"> </w:t>
      </w:r>
    </w:p>
    <w:p w14:paraId="3CE606EF" w14:textId="77777777" w:rsidR="004204F1" w:rsidRDefault="009257D9">
      <w:pPr>
        <w:spacing w:after="0" w:line="259" w:lineRule="auto"/>
        <w:ind w:left="720" w:right="0" w:firstLine="0"/>
      </w:pPr>
      <w:r>
        <w:t xml:space="preserve"> </w:t>
      </w:r>
    </w:p>
    <w:p w14:paraId="5FA4D657" w14:textId="77777777" w:rsidR="004204F1" w:rsidRDefault="009257D9">
      <w:pPr>
        <w:numPr>
          <w:ilvl w:val="0"/>
          <w:numId w:val="8"/>
        </w:numPr>
        <w:spacing w:after="0" w:line="259" w:lineRule="auto"/>
        <w:ind w:right="0" w:hanging="247"/>
      </w:pPr>
      <w:r>
        <w:rPr>
          <w:b/>
        </w:rPr>
        <w:t xml:space="preserve">JOB CHALLENGES: </w:t>
      </w:r>
      <w:r>
        <w:t xml:space="preserve"> </w:t>
      </w:r>
    </w:p>
    <w:p w14:paraId="51BFB2E7" w14:textId="77777777" w:rsidR="004204F1" w:rsidRDefault="009257D9">
      <w:pPr>
        <w:spacing w:after="0" w:line="259" w:lineRule="auto"/>
        <w:ind w:left="720" w:right="0" w:firstLine="0"/>
      </w:pPr>
      <w:r>
        <w:t xml:space="preserve"> </w:t>
      </w:r>
    </w:p>
    <w:p w14:paraId="423F25F4" w14:textId="77777777" w:rsidR="004204F1" w:rsidRDefault="009257D9">
      <w:pPr>
        <w:spacing w:after="1" w:line="239" w:lineRule="auto"/>
        <w:ind w:left="715" w:right="-10"/>
        <w:jc w:val="both"/>
      </w:pPr>
      <w:r>
        <w:t>This is an evolving role and as such the post holder must be flexible and absorb natural role changes, and assist to enhance and develop the capability of the RPIU as a whole. The post holder must market the Unit in a positive manner to all identified customers and partners. The post holder must develop new partners and identify new and as yet untapped sources of intelligence. The role may require the post holder to travel across the region and beyond and to be temporarily prepared to work at other location</w:t>
      </w:r>
      <w:r>
        <w:t xml:space="preserve">s to maximise opportunities and fulfil their role. </w:t>
      </w:r>
    </w:p>
    <w:p w14:paraId="0B9FD9E9" w14:textId="77777777" w:rsidR="004204F1" w:rsidRDefault="009257D9">
      <w:pPr>
        <w:spacing w:after="0" w:line="259" w:lineRule="auto"/>
        <w:ind w:left="720" w:right="0" w:firstLine="0"/>
      </w:pPr>
      <w:r>
        <w:t xml:space="preserve"> </w:t>
      </w:r>
    </w:p>
    <w:p w14:paraId="0E777213" w14:textId="77777777" w:rsidR="004204F1" w:rsidRDefault="009257D9">
      <w:pPr>
        <w:spacing w:after="0" w:line="259" w:lineRule="auto"/>
        <w:ind w:left="720" w:right="0" w:firstLine="0"/>
      </w:pPr>
      <w:r>
        <w:t xml:space="preserve"> </w:t>
      </w:r>
    </w:p>
    <w:p w14:paraId="175FFFBF" w14:textId="77777777" w:rsidR="004204F1" w:rsidRDefault="009257D9">
      <w:pPr>
        <w:numPr>
          <w:ilvl w:val="0"/>
          <w:numId w:val="8"/>
        </w:numPr>
        <w:spacing w:after="0" w:line="259" w:lineRule="auto"/>
        <w:ind w:right="0" w:hanging="247"/>
      </w:pPr>
      <w:r>
        <w:rPr>
          <w:b/>
        </w:rPr>
        <w:t xml:space="preserve">ADDITIONAL INFORMATION: </w:t>
      </w:r>
      <w:r>
        <w:t xml:space="preserve"> </w:t>
      </w:r>
    </w:p>
    <w:p w14:paraId="58E308BE" w14:textId="77777777" w:rsidR="004204F1" w:rsidRDefault="009257D9">
      <w:pPr>
        <w:spacing w:after="0" w:line="259" w:lineRule="auto"/>
        <w:ind w:left="720" w:right="0" w:firstLine="0"/>
      </w:pPr>
      <w:r>
        <w:t xml:space="preserve"> </w:t>
      </w:r>
    </w:p>
    <w:p w14:paraId="18D3505F" w14:textId="77777777" w:rsidR="004204F1" w:rsidRDefault="009257D9">
      <w:pPr>
        <w:spacing w:after="0" w:line="259" w:lineRule="auto"/>
        <w:ind w:left="720" w:right="0" w:firstLine="0"/>
      </w:pPr>
      <w:r>
        <w:t xml:space="preserve"> </w:t>
      </w:r>
    </w:p>
    <w:p w14:paraId="7DBEFCD6" w14:textId="77777777" w:rsidR="004204F1" w:rsidRDefault="009257D9">
      <w:pPr>
        <w:ind w:left="739" w:right="0"/>
      </w:pPr>
      <w:r>
        <w:t>It is essential that the Force complies with the DPA, UKGDPR and other related legislative requirements, statutory Codes of Practice and other national requirements in the way in which we record, retain, use and delete our information. This requires the Force to optimise the knowledge of all Force employees, contractors and partner agencies around data protection and information assurance matters.  There is a need to balance the demands of keeping our information secure and making sure our information is ac</w:t>
      </w:r>
      <w:r>
        <w:t xml:space="preserve">cessible to partner agencies. The increasing requirement for sharing data and information with our key partner agencies needs to be overseen to reduce any risks to the security of information held by the Force.  The role holder will cover for the Information Assurance Coordinator in times of absence, ensuring business continuity whilst also allowing for continued professional development within role.  </w:t>
      </w:r>
    </w:p>
    <w:p w14:paraId="22F6A404" w14:textId="77777777" w:rsidR="004204F1" w:rsidRDefault="009257D9">
      <w:pPr>
        <w:ind w:left="739" w:right="0"/>
      </w:pPr>
      <w:r>
        <w:t xml:space="preserve">The postholder will undertake continuous personal and professional development and take personal responsibility for keeping up to date with changes in relevant information legislation and best practice.  </w:t>
      </w:r>
    </w:p>
    <w:p w14:paraId="6AFEF41C" w14:textId="77777777" w:rsidR="004204F1" w:rsidRDefault="009257D9">
      <w:pPr>
        <w:ind w:left="739" w:right="0"/>
      </w:pPr>
      <w:r>
        <w:t xml:space="preserve">MV and SC vetting clearance is required to be maintained </w:t>
      </w:r>
    </w:p>
    <w:p w14:paraId="51E7BB06" w14:textId="77777777" w:rsidR="004204F1" w:rsidRDefault="009257D9">
      <w:pPr>
        <w:spacing w:after="0" w:line="259" w:lineRule="auto"/>
        <w:ind w:left="720" w:right="0" w:firstLine="0"/>
      </w:pPr>
      <w:r>
        <w:t xml:space="preserve"> </w:t>
      </w:r>
    </w:p>
    <w:p w14:paraId="41FEC1E7" w14:textId="77777777" w:rsidR="004204F1" w:rsidRDefault="009257D9">
      <w:pPr>
        <w:numPr>
          <w:ilvl w:val="0"/>
          <w:numId w:val="9"/>
        </w:numPr>
        <w:ind w:right="0"/>
      </w:pPr>
      <w:r>
        <w:t xml:space="preserve">The Post Holder must maintain confidentiality and trust at all times and on all matters in dealing with issues of a sensitive and / or confidential nature.  </w:t>
      </w:r>
    </w:p>
    <w:p w14:paraId="656183E5" w14:textId="77777777" w:rsidR="004204F1" w:rsidRDefault="009257D9">
      <w:pPr>
        <w:spacing w:after="0" w:line="259" w:lineRule="auto"/>
        <w:ind w:left="720" w:right="0" w:firstLine="0"/>
      </w:pPr>
      <w:r>
        <w:t xml:space="preserve"> </w:t>
      </w:r>
    </w:p>
    <w:p w14:paraId="690DE53F" w14:textId="77777777" w:rsidR="004204F1" w:rsidRDefault="009257D9">
      <w:pPr>
        <w:numPr>
          <w:ilvl w:val="0"/>
          <w:numId w:val="9"/>
        </w:numPr>
        <w:ind w:right="0"/>
      </w:pPr>
      <w:r>
        <w:t xml:space="preserve">This post is subject to an enhanced level of vetting and the post holder must be prepared to be Management Vetted and SC security cleared. </w:t>
      </w:r>
    </w:p>
    <w:p w14:paraId="552081CB" w14:textId="7E06E009" w:rsidR="004204F1" w:rsidRDefault="004204F1" w:rsidP="00664C03">
      <w:pPr>
        <w:spacing w:after="0" w:line="259" w:lineRule="auto"/>
        <w:ind w:left="739" w:right="0" w:firstLine="0"/>
      </w:pPr>
    </w:p>
    <w:p w14:paraId="5C80922B" w14:textId="77777777" w:rsidR="00664C03" w:rsidRDefault="00664C03" w:rsidP="00664C03">
      <w:pPr>
        <w:spacing w:after="0" w:line="259" w:lineRule="auto"/>
        <w:ind w:left="739" w:right="0" w:firstLine="0"/>
      </w:pPr>
    </w:p>
    <w:p w14:paraId="4D9FAC42" w14:textId="77777777" w:rsidR="00664C03" w:rsidRDefault="00664C03" w:rsidP="00664C03">
      <w:pPr>
        <w:spacing w:after="0" w:line="259" w:lineRule="auto"/>
        <w:ind w:left="739" w:right="0" w:firstLine="0"/>
      </w:pPr>
    </w:p>
    <w:p w14:paraId="794A2A71" w14:textId="77777777" w:rsidR="00664C03" w:rsidRDefault="00664C03" w:rsidP="00664C03">
      <w:pPr>
        <w:spacing w:after="0" w:line="259" w:lineRule="auto"/>
        <w:ind w:left="739" w:right="0" w:firstLine="0"/>
      </w:pPr>
    </w:p>
    <w:p w14:paraId="37997451" w14:textId="77777777" w:rsidR="00664C03" w:rsidRDefault="00664C03" w:rsidP="00664C03">
      <w:pPr>
        <w:spacing w:after="0" w:line="259" w:lineRule="auto"/>
        <w:ind w:left="739" w:right="0" w:firstLine="0"/>
      </w:pPr>
    </w:p>
    <w:p w14:paraId="23B70375" w14:textId="77777777" w:rsidR="00664C03" w:rsidRDefault="00664C03" w:rsidP="00664C03">
      <w:pPr>
        <w:spacing w:after="0" w:line="259" w:lineRule="auto"/>
        <w:ind w:left="739" w:right="0" w:firstLine="0"/>
      </w:pPr>
    </w:p>
    <w:p w14:paraId="68CDAE61" w14:textId="174BF554" w:rsidR="00664C03" w:rsidRDefault="00664C03" w:rsidP="00664C03">
      <w:pPr>
        <w:numPr>
          <w:ilvl w:val="0"/>
          <w:numId w:val="8"/>
        </w:numPr>
        <w:spacing w:after="0" w:line="259" w:lineRule="auto"/>
        <w:ind w:right="0" w:hanging="247"/>
      </w:pPr>
      <w:r>
        <w:rPr>
          <w:b/>
        </w:rPr>
        <w:lastRenderedPageBreak/>
        <w:t xml:space="preserve">ORGANISATIONAL STRUCTURE </w:t>
      </w:r>
    </w:p>
    <w:p w14:paraId="31114167" w14:textId="77777777" w:rsidR="00664C03" w:rsidRDefault="00664C03">
      <w:pPr>
        <w:spacing w:after="0" w:line="259" w:lineRule="auto"/>
        <w:ind w:left="720" w:right="0" w:firstLine="0"/>
      </w:pPr>
    </w:p>
    <w:p w14:paraId="5B2035C4" w14:textId="00738FAD" w:rsidR="004204F1" w:rsidRDefault="009257D9">
      <w:pPr>
        <w:spacing w:after="0" w:line="259" w:lineRule="auto"/>
        <w:ind w:left="720" w:right="0" w:firstLine="0"/>
      </w:pPr>
      <w:r>
        <w:t xml:space="preserve"> </w:t>
      </w:r>
      <w:r w:rsidR="00664C03" w:rsidRPr="00664C03">
        <w:drawing>
          <wp:inline distT="0" distB="0" distL="0" distR="0" wp14:anchorId="6C5B89A8" wp14:editId="4CFF0A9E">
            <wp:extent cx="2892559" cy="6211018"/>
            <wp:effectExtent l="0" t="0" r="3175" b="0"/>
            <wp:docPr id="1110406504" name="Picture 1" descr="A diagram of a crime sce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406504" name="Picture 1" descr="A diagram of a crime scene&#10;&#10;AI-generated content may be incorrect."/>
                    <pic:cNvPicPr/>
                  </pic:nvPicPr>
                  <pic:blipFill>
                    <a:blip r:embed="rId10"/>
                    <a:stretch>
                      <a:fillRect/>
                    </a:stretch>
                  </pic:blipFill>
                  <pic:spPr>
                    <a:xfrm>
                      <a:off x="0" y="0"/>
                      <a:ext cx="2893782" cy="6213644"/>
                    </a:xfrm>
                    <a:prstGeom prst="rect">
                      <a:avLst/>
                    </a:prstGeom>
                  </pic:spPr>
                </pic:pic>
              </a:graphicData>
            </a:graphic>
          </wp:inline>
        </w:drawing>
      </w:r>
    </w:p>
    <w:sectPr w:rsidR="004204F1">
      <w:headerReference w:type="even" r:id="rId11"/>
      <w:headerReference w:type="default" r:id="rId12"/>
      <w:headerReference w:type="first" r:id="rId13"/>
      <w:pgSz w:w="11899" w:h="17340"/>
      <w:pgMar w:top="2720" w:right="1309" w:bottom="1562" w:left="157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895E5" w14:textId="77777777" w:rsidR="00DF0730" w:rsidRDefault="00DF0730">
      <w:pPr>
        <w:spacing w:after="0" w:line="240" w:lineRule="auto"/>
      </w:pPr>
      <w:r>
        <w:separator/>
      </w:r>
    </w:p>
  </w:endnote>
  <w:endnote w:type="continuationSeparator" w:id="0">
    <w:p w14:paraId="04786265" w14:textId="77777777" w:rsidR="00DF0730" w:rsidRDefault="00DF0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D9EDB" w14:textId="77777777" w:rsidR="00DF0730" w:rsidRDefault="00DF0730">
      <w:pPr>
        <w:spacing w:after="0" w:line="240" w:lineRule="auto"/>
      </w:pPr>
      <w:r>
        <w:separator/>
      </w:r>
    </w:p>
  </w:footnote>
  <w:footnote w:type="continuationSeparator" w:id="0">
    <w:p w14:paraId="378FC97C" w14:textId="77777777" w:rsidR="00DF0730" w:rsidRDefault="00DF07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E8ADA" w14:textId="77777777" w:rsidR="004204F1" w:rsidRDefault="009257D9">
    <w:pPr>
      <w:spacing w:after="0" w:line="259" w:lineRule="auto"/>
      <w:ind w:left="765" w:right="0" w:firstLine="0"/>
      <w:jc w:val="center"/>
    </w:pPr>
    <w:r>
      <w:rPr>
        <w:noProof/>
      </w:rPr>
      <w:drawing>
        <wp:anchor distT="0" distB="0" distL="114300" distR="114300" simplePos="0" relativeHeight="251658240" behindDoc="0" locked="0" layoutInCell="1" allowOverlap="0" wp14:anchorId="649C9094" wp14:editId="65635834">
          <wp:simplePos x="0" y="0"/>
          <wp:positionH relativeFrom="page">
            <wp:posOffset>2731135</wp:posOffset>
          </wp:positionH>
          <wp:positionV relativeFrom="page">
            <wp:posOffset>457200</wp:posOffset>
          </wp:positionV>
          <wp:extent cx="2713990" cy="1382395"/>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713990" cy="1382395"/>
                  </a:xfrm>
                  <a:prstGeom prst="rect">
                    <a:avLst/>
                  </a:prstGeom>
                </pic:spPr>
              </pic:pic>
            </a:graphicData>
          </a:graphic>
        </wp:anchor>
      </w:drawing>
    </w:r>
    <w:r>
      <w:rPr>
        <w:rFonts w:ascii="Times New Roman" w:eastAsia="Times New Roman" w:hAnsi="Times New Roman" w:cs="Times New Roman"/>
        <w:sz w:val="20"/>
      </w:rPr>
      <w:t xml:space="preserve"> </w:t>
    </w:r>
  </w:p>
  <w:p w14:paraId="51C1CC33" w14:textId="77777777" w:rsidR="004204F1" w:rsidRDefault="009257D9">
    <w:r>
      <w:rPr>
        <w:rFonts w:ascii="Calibri" w:eastAsia="Calibri" w:hAnsi="Calibri" w:cs="Calibri"/>
        <w:noProof/>
      </w:rPr>
      <mc:AlternateContent>
        <mc:Choice Requires="wpg">
          <w:drawing>
            <wp:anchor distT="0" distB="0" distL="114300" distR="114300" simplePos="0" relativeHeight="251659264" behindDoc="1" locked="0" layoutInCell="1" allowOverlap="1" wp14:anchorId="2F3BA5F2" wp14:editId="1E5A13B3">
              <wp:simplePos x="0" y="0"/>
              <wp:positionH relativeFrom="page">
                <wp:posOffset>0</wp:posOffset>
              </wp:positionH>
              <wp:positionV relativeFrom="page">
                <wp:posOffset>0</wp:posOffset>
              </wp:positionV>
              <wp:extent cx="1" cy="1"/>
              <wp:effectExtent l="0" t="0" r="0" b="0"/>
              <wp:wrapNone/>
              <wp:docPr id="9140" name="Group 9140"/>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7FEBC00B" id="Group 9140" o:spid="_x0000_s1026" style="position:absolute;margin-left:0;margin-top:0;width:0;height:0;z-index:-251657216;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96194" w14:textId="20A331E9" w:rsidR="004204F1" w:rsidRDefault="00FE4418">
    <w:pPr>
      <w:spacing w:after="0" w:line="259" w:lineRule="auto"/>
      <w:ind w:left="765" w:right="0" w:firstLine="0"/>
      <w:jc w:val="center"/>
    </w:pPr>
    <w:r>
      <w:rPr>
        <w:rFonts w:ascii="Calibri" w:hAnsi="Calibri" w:cs="Calibri"/>
        <w:noProof/>
        <w:szCs w:val="22"/>
      </w:rPr>
      <w:drawing>
        <wp:anchor distT="0" distB="0" distL="114300" distR="114300" simplePos="0" relativeHeight="251659776" behindDoc="0" locked="0" layoutInCell="1" allowOverlap="1" wp14:anchorId="7D356733" wp14:editId="6F7C9A46">
          <wp:simplePos x="0" y="0"/>
          <wp:positionH relativeFrom="column">
            <wp:posOffset>2164080</wp:posOffset>
          </wp:positionH>
          <wp:positionV relativeFrom="paragraph">
            <wp:posOffset>-38100</wp:posOffset>
          </wp:positionV>
          <wp:extent cx="1695450" cy="1092200"/>
          <wp:effectExtent l="0" t="0" r="0" b="0"/>
          <wp:wrapSquare wrapText="bothSides"/>
          <wp:docPr id="218642241" name="Picture 1" descr="NORTH WEST &#10;ROCU &#10;REGIONAL ORGANISED CRIME UN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RTH WEST &#10;ROCU &#10;REGIONAL ORGANISED CRIME UNIT "/>
                  <pic:cNvPicPr>
                    <a:picLocks noChangeAspect="1" noChangeArrowheads="1"/>
                  </pic:cNvPicPr>
                </pic:nvPicPr>
                <pic:blipFill rotWithShape="1">
                  <a:blip r:embed="rId1">
                    <a:extLst>
                      <a:ext uri="{28A0092B-C50C-407E-A947-70E740481C1C}">
                        <a14:useLocalDpi xmlns:a14="http://schemas.microsoft.com/office/drawing/2010/main" val="0"/>
                      </a:ext>
                    </a:extLst>
                  </a:blip>
                  <a:srcRect l="6233" t="7962" r="6168" b="6438"/>
                  <a:stretch/>
                </pic:blipFill>
                <pic:spPr bwMode="auto">
                  <a:xfrm>
                    <a:off x="0" y="0"/>
                    <a:ext cx="1695450" cy="1092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257D9">
      <w:rPr>
        <w:rFonts w:ascii="Times New Roman" w:eastAsia="Times New Roman" w:hAnsi="Times New Roman" w:cs="Times New Roman"/>
        <w:sz w:val="20"/>
      </w:rPr>
      <w:t xml:space="preserve"> </w:t>
    </w:r>
  </w:p>
  <w:p w14:paraId="2401553E" w14:textId="5CC22F73" w:rsidR="004204F1" w:rsidRDefault="009257D9">
    <w:r>
      <w:rPr>
        <w:rFonts w:ascii="Calibri" w:eastAsia="Calibri" w:hAnsi="Calibri" w:cs="Calibri"/>
        <w:noProof/>
      </w:rPr>
      <mc:AlternateContent>
        <mc:Choice Requires="wpg">
          <w:drawing>
            <wp:anchor distT="0" distB="0" distL="114300" distR="114300" simplePos="0" relativeHeight="251661312" behindDoc="1" locked="0" layoutInCell="1" allowOverlap="1" wp14:anchorId="5835FAC1" wp14:editId="29E19315">
              <wp:simplePos x="0" y="0"/>
              <wp:positionH relativeFrom="page">
                <wp:posOffset>0</wp:posOffset>
              </wp:positionH>
              <wp:positionV relativeFrom="page">
                <wp:posOffset>0</wp:posOffset>
              </wp:positionV>
              <wp:extent cx="1" cy="1"/>
              <wp:effectExtent l="0" t="0" r="0" b="0"/>
              <wp:wrapNone/>
              <wp:docPr id="9131" name="Group 9131"/>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5D908BDF" id="Group 9131" o:spid="_x0000_s1026" style="position:absolute;margin-left:0;margin-top:0;width:0;height:0;z-index:-251655168;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18D2B" w14:textId="77777777" w:rsidR="004204F1" w:rsidRDefault="009257D9">
    <w:pPr>
      <w:spacing w:after="0" w:line="259" w:lineRule="auto"/>
      <w:ind w:left="765" w:right="0" w:firstLine="0"/>
      <w:jc w:val="center"/>
    </w:pPr>
    <w:r>
      <w:rPr>
        <w:noProof/>
      </w:rPr>
      <w:drawing>
        <wp:anchor distT="0" distB="0" distL="114300" distR="114300" simplePos="0" relativeHeight="251662336" behindDoc="0" locked="0" layoutInCell="1" allowOverlap="0" wp14:anchorId="4DD465B8" wp14:editId="684F1C8F">
          <wp:simplePos x="0" y="0"/>
          <wp:positionH relativeFrom="page">
            <wp:posOffset>2731135</wp:posOffset>
          </wp:positionH>
          <wp:positionV relativeFrom="page">
            <wp:posOffset>457200</wp:posOffset>
          </wp:positionV>
          <wp:extent cx="2713990" cy="1382395"/>
          <wp:effectExtent l="0" t="0" r="0" b="0"/>
          <wp:wrapSquare wrapText="bothSides"/>
          <wp:docPr id="491905893" name="Picture 491905893"/>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713990" cy="1382395"/>
                  </a:xfrm>
                  <a:prstGeom prst="rect">
                    <a:avLst/>
                  </a:prstGeom>
                </pic:spPr>
              </pic:pic>
            </a:graphicData>
          </a:graphic>
        </wp:anchor>
      </w:drawing>
    </w:r>
    <w:r>
      <w:rPr>
        <w:rFonts w:ascii="Times New Roman" w:eastAsia="Times New Roman" w:hAnsi="Times New Roman" w:cs="Times New Roman"/>
        <w:sz w:val="20"/>
      </w:rPr>
      <w:t xml:space="preserve"> </w:t>
    </w:r>
  </w:p>
  <w:p w14:paraId="2201A189" w14:textId="77777777" w:rsidR="004204F1" w:rsidRDefault="009257D9">
    <w:r>
      <w:rPr>
        <w:rFonts w:ascii="Calibri" w:eastAsia="Calibri" w:hAnsi="Calibri" w:cs="Calibri"/>
        <w:noProof/>
      </w:rPr>
      <mc:AlternateContent>
        <mc:Choice Requires="wpg">
          <w:drawing>
            <wp:anchor distT="0" distB="0" distL="114300" distR="114300" simplePos="0" relativeHeight="251663360" behindDoc="1" locked="0" layoutInCell="1" allowOverlap="1" wp14:anchorId="3E077630" wp14:editId="3F4DD9EB">
              <wp:simplePos x="0" y="0"/>
              <wp:positionH relativeFrom="page">
                <wp:posOffset>0</wp:posOffset>
              </wp:positionH>
              <wp:positionV relativeFrom="page">
                <wp:posOffset>0</wp:posOffset>
              </wp:positionV>
              <wp:extent cx="1" cy="1"/>
              <wp:effectExtent l="0" t="0" r="0" b="0"/>
              <wp:wrapNone/>
              <wp:docPr id="9122" name="Group 9122"/>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35452C1C" id="Group 9122" o:spid="_x0000_s1026" style="position:absolute;margin-left:0;margin-top:0;width:0;height:0;z-index:-251653120;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35B1D"/>
    <w:multiLevelType w:val="hybridMultilevel"/>
    <w:tmpl w:val="5F5CD4AA"/>
    <w:lvl w:ilvl="0" w:tplc="24DA2FC8">
      <w:start w:val="2"/>
      <w:numFmt w:val="lowerLetter"/>
      <w:lvlText w:val="(%1)"/>
      <w:lvlJc w:val="left"/>
      <w:pPr>
        <w:ind w:left="1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2145" w:hanging="360"/>
      </w:pPr>
    </w:lvl>
    <w:lvl w:ilvl="2" w:tplc="0809001B" w:tentative="1">
      <w:start w:val="1"/>
      <w:numFmt w:val="lowerRoman"/>
      <w:lvlText w:val="%3."/>
      <w:lvlJc w:val="right"/>
      <w:pPr>
        <w:ind w:left="2865" w:hanging="180"/>
      </w:pPr>
    </w:lvl>
    <w:lvl w:ilvl="3" w:tplc="0809000F" w:tentative="1">
      <w:start w:val="1"/>
      <w:numFmt w:val="decimal"/>
      <w:lvlText w:val="%4."/>
      <w:lvlJc w:val="left"/>
      <w:pPr>
        <w:ind w:left="3585" w:hanging="360"/>
      </w:pPr>
    </w:lvl>
    <w:lvl w:ilvl="4" w:tplc="08090019" w:tentative="1">
      <w:start w:val="1"/>
      <w:numFmt w:val="lowerLetter"/>
      <w:lvlText w:val="%5."/>
      <w:lvlJc w:val="left"/>
      <w:pPr>
        <w:ind w:left="4305" w:hanging="360"/>
      </w:pPr>
    </w:lvl>
    <w:lvl w:ilvl="5" w:tplc="0809001B" w:tentative="1">
      <w:start w:val="1"/>
      <w:numFmt w:val="lowerRoman"/>
      <w:lvlText w:val="%6."/>
      <w:lvlJc w:val="right"/>
      <w:pPr>
        <w:ind w:left="5025" w:hanging="180"/>
      </w:pPr>
    </w:lvl>
    <w:lvl w:ilvl="6" w:tplc="0809000F" w:tentative="1">
      <w:start w:val="1"/>
      <w:numFmt w:val="decimal"/>
      <w:lvlText w:val="%7."/>
      <w:lvlJc w:val="left"/>
      <w:pPr>
        <w:ind w:left="5745" w:hanging="360"/>
      </w:pPr>
    </w:lvl>
    <w:lvl w:ilvl="7" w:tplc="08090019" w:tentative="1">
      <w:start w:val="1"/>
      <w:numFmt w:val="lowerLetter"/>
      <w:lvlText w:val="%8."/>
      <w:lvlJc w:val="left"/>
      <w:pPr>
        <w:ind w:left="6465" w:hanging="360"/>
      </w:pPr>
    </w:lvl>
    <w:lvl w:ilvl="8" w:tplc="0809001B" w:tentative="1">
      <w:start w:val="1"/>
      <w:numFmt w:val="lowerRoman"/>
      <w:lvlText w:val="%9."/>
      <w:lvlJc w:val="right"/>
      <w:pPr>
        <w:ind w:left="7185" w:hanging="180"/>
      </w:pPr>
    </w:lvl>
  </w:abstractNum>
  <w:abstractNum w:abstractNumId="1" w15:restartNumberingAfterBreak="0">
    <w:nsid w:val="16BA22A5"/>
    <w:multiLevelType w:val="hybridMultilevel"/>
    <w:tmpl w:val="AB6866AA"/>
    <w:lvl w:ilvl="0" w:tplc="FE4658F6">
      <w:start w:val="1"/>
      <w:numFmt w:val="lowerLetter"/>
      <w:lvlText w:val="(%1)"/>
      <w:lvlJc w:val="left"/>
      <w:pPr>
        <w:ind w:left="10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8ECF278">
      <w:start w:val="1"/>
      <w:numFmt w:val="lowerLetter"/>
      <w:lvlText w:val="%2"/>
      <w:lvlJc w:val="left"/>
      <w:pPr>
        <w:ind w:left="11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4BE7D00">
      <w:start w:val="1"/>
      <w:numFmt w:val="lowerRoman"/>
      <w:lvlText w:val="%3"/>
      <w:lvlJc w:val="left"/>
      <w:pPr>
        <w:ind w:left="18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1100106">
      <w:start w:val="1"/>
      <w:numFmt w:val="decimal"/>
      <w:lvlText w:val="%4"/>
      <w:lvlJc w:val="left"/>
      <w:pPr>
        <w:ind w:left="25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CCC2732">
      <w:start w:val="1"/>
      <w:numFmt w:val="lowerLetter"/>
      <w:lvlText w:val="%5"/>
      <w:lvlJc w:val="left"/>
      <w:pPr>
        <w:ind w:left="32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2E8BBE6">
      <w:start w:val="1"/>
      <w:numFmt w:val="lowerRoman"/>
      <w:lvlText w:val="%6"/>
      <w:lvlJc w:val="left"/>
      <w:pPr>
        <w:ind w:left="39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8DE4F9E">
      <w:start w:val="1"/>
      <w:numFmt w:val="decimal"/>
      <w:lvlText w:val="%7"/>
      <w:lvlJc w:val="left"/>
      <w:pPr>
        <w:ind w:left="47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886B93C">
      <w:start w:val="1"/>
      <w:numFmt w:val="lowerLetter"/>
      <w:lvlText w:val="%8"/>
      <w:lvlJc w:val="left"/>
      <w:pPr>
        <w:ind w:left="54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DA609A6">
      <w:start w:val="1"/>
      <w:numFmt w:val="lowerRoman"/>
      <w:lvlText w:val="%9"/>
      <w:lvlJc w:val="left"/>
      <w:pPr>
        <w:ind w:left="61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D5342B2"/>
    <w:multiLevelType w:val="hybridMultilevel"/>
    <w:tmpl w:val="C0C263A2"/>
    <w:lvl w:ilvl="0" w:tplc="B72C9F68">
      <w:start w:val="6"/>
      <w:numFmt w:val="lowerLetter"/>
      <w:lvlText w:val="(%1)"/>
      <w:lvlJc w:val="left"/>
      <w:pPr>
        <w:ind w:left="7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516D2FC">
      <w:start w:val="1"/>
      <w:numFmt w:val="lowerLetter"/>
      <w:lvlText w:val="%2"/>
      <w:lvlJc w:val="left"/>
      <w:pPr>
        <w:ind w:left="11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13AD5B2">
      <w:start w:val="1"/>
      <w:numFmt w:val="lowerRoman"/>
      <w:lvlText w:val="%3"/>
      <w:lvlJc w:val="left"/>
      <w:pPr>
        <w:ind w:left="18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D841ED0">
      <w:start w:val="1"/>
      <w:numFmt w:val="decimal"/>
      <w:lvlText w:val="%4"/>
      <w:lvlJc w:val="left"/>
      <w:pPr>
        <w:ind w:left="2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B764B10">
      <w:start w:val="1"/>
      <w:numFmt w:val="lowerLetter"/>
      <w:lvlText w:val="%5"/>
      <w:lvlJc w:val="left"/>
      <w:pPr>
        <w:ind w:left="32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642CC9C">
      <w:start w:val="1"/>
      <w:numFmt w:val="lowerRoman"/>
      <w:lvlText w:val="%6"/>
      <w:lvlJc w:val="left"/>
      <w:pPr>
        <w:ind w:left="40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42E14EC">
      <w:start w:val="1"/>
      <w:numFmt w:val="decimal"/>
      <w:lvlText w:val="%7"/>
      <w:lvlJc w:val="left"/>
      <w:pPr>
        <w:ind w:left="47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5FA1882">
      <w:start w:val="1"/>
      <w:numFmt w:val="lowerLetter"/>
      <w:lvlText w:val="%8"/>
      <w:lvlJc w:val="left"/>
      <w:pPr>
        <w:ind w:left="54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8A0AFEE">
      <w:start w:val="1"/>
      <w:numFmt w:val="lowerRoman"/>
      <w:lvlText w:val="%9"/>
      <w:lvlJc w:val="left"/>
      <w:pPr>
        <w:ind w:left="61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221140C"/>
    <w:multiLevelType w:val="hybridMultilevel"/>
    <w:tmpl w:val="7E2AB56C"/>
    <w:lvl w:ilvl="0" w:tplc="61C07878">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F145E0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58E589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96ECFE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5D8BA6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E90A54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840E08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0B4469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262445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88107A0"/>
    <w:multiLevelType w:val="hybridMultilevel"/>
    <w:tmpl w:val="7C2C1888"/>
    <w:lvl w:ilvl="0" w:tplc="6D306562">
      <w:start w:val="1"/>
      <w:numFmt w:val="decimal"/>
      <w:lvlText w:val="%1"/>
      <w:lvlJc w:val="left"/>
      <w:pPr>
        <w:ind w:left="360"/>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1" w:tplc="EFECD6B4">
      <w:start w:val="1"/>
      <w:numFmt w:val="lowerLetter"/>
      <w:lvlText w:val="%2)"/>
      <w:lvlJc w:val="left"/>
      <w:pPr>
        <w:ind w:left="976"/>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2" w:tplc="2F121756">
      <w:start w:val="1"/>
      <w:numFmt w:val="lowerRoman"/>
      <w:lvlText w:val="%3"/>
      <w:lvlJc w:val="left"/>
      <w:pPr>
        <w:ind w:left="1800"/>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3" w:tplc="86669122">
      <w:start w:val="1"/>
      <w:numFmt w:val="decimal"/>
      <w:lvlText w:val="%4"/>
      <w:lvlJc w:val="left"/>
      <w:pPr>
        <w:ind w:left="2520"/>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4" w:tplc="4560EE14">
      <w:start w:val="1"/>
      <w:numFmt w:val="lowerLetter"/>
      <w:lvlText w:val="%5"/>
      <w:lvlJc w:val="left"/>
      <w:pPr>
        <w:ind w:left="3240"/>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5" w:tplc="38604C3C">
      <w:start w:val="1"/>
      <w:numFmt w:val="lowerRoman"/>
      <w:lvlText w:val="%6"/>
      <w:lvlJc w:val="left"/>
      <w:pPr>
        <w:ind w:left="3960"/>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6" w:tplc="186E9A62">
      <w:start w:val="1"/>
      <w:numFmt w:val="decimal"/>
      <w:lvlText w:val="%7"/>
      <w:lvlJc w:val="left"/>
      <w:pPr>
        <w:ind w:left="4680"/>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7" w:tplc="2536D8A8">
      <w:start w:val="1"/>
      <w:numFmt w:val="lowerLetter"/>
      <w:lvlText w:val="%8"/>
      <w:lvlJc w:val="left"/>
      <w:pPr>
        <w:ind w:left="5400"/>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8" w:tplc="659696D0">
      <w:start w:val="1"/>
      <w:numFmt w:val="lowerRoman"/>
      <w:lvlText w:val="%9"/>
      <w:lvlJc w:val="left"/>
      <w:pPr>
        <w:ind w:left="6120"/>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F614B02"/>
    <w:multiLevelType w:val="hybridMultilevel"/>
    <w:tmpl w:val="C44C49C8"/>
    <w:lvl w:ilvl="0" w:tplc="DD7C7EFA">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CA048C8">
      <w:start w:val="1"/>
      <w:numFmt w:val="lowerLetter"/>
      <w:lvlText w:val="%2"/>
      <w:lvlJc w:val="left"/>
      <w:pPr>
        <w:ind w:left="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E60B574">
      <w:start w:val="1"/>
      <w:numFmt w:val="lowerLetter"/>
      <w:lvlRestart w:val="0"/>
      <w:lvlText w:val="%3)"/>
      <w:lvlJc w:val="left"/>
      <w:pPr>
        <w:ind w:left="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DFE715C">
      <w:start w:val="1"/>
      <w:numFmt w:val="decimal"/>
      <w:lvlText w:val="%4"/>
      <w:lvlJc w:val="left"/>
      <w:pPr>
        <w:ind w:left="18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A8E92C">
      <w:start w:val="1"/>
      <w:numFmt w:val="lowerLetter"/>
      <w:lvlText w:val="%5"/>
      <w:lvlJc w:val="left"/>
      <w:pPr>
        <w:ind w:left="2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8B8AFB6">
      <w:start w:val="1"/>
      <w:numFmt w:val="lowerRoman"/>
      <w:lvlText w:val="%6"/>
      <w:lvlJc w:val="left"/>
      <w:pPr>
        <w:ind w:left="3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50C234">
      <w:start w:val="1"/>
      <w:numFmt w:val="decimal"/>
      <w:lvlText w:val="%7"/>
      <w:lvlJc w:val="left"/>
      <w:pPr>
        <w:ind w:left="40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616BF46">
      <w:start w:val="1"/>
      <w:numFmt w:val="lowerLetter"/>
      <w:lvlText w:val="%8"/>
      <w:lvlJc w:val="left"/>
      <w:pPr>
        <w:ind w:left="47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506532A">
      <w:start w:val="1"/>
      <w:numFmt w:val="lowerRoman"/>
      <w:lvlText w:val="%9"/>
      <w:lvlJc w:val="left"/>
      <w:pPr>
        <w:ind w:left="54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19A1612"/>
    <w:multiLevelType w:val="hybridMultilevel"/>
    <w:tmpl w:val="D3F8654A"/>
    <w:lvl w:ilvl="0" w:tplc="5654300C">
      <w:start w:val="6"/>
      <w:numFmt w:val="decimal"/>
      <w:lvlText w:val="%1."/>
      <w:lvlJc w:val="left"/>
      <w:pPr>
        <w:ind w:left="97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9FC832F2">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DF464286">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77BAB8C4">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E4A42ECC">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CC72D038">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81ECE26C">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0C58EDC8">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C598CEA0">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8CC10CA"/>
    <w:multiLevelType w:val="hybridMultilevel"/>
    <w:tmpl w:val="A546DE7C"/>
    <w:lvl w:ilvl="0" w:tplc="C700CDAE">
      <w:start w:val="1"/>
      <w:numFmt w:val="lowerRoman"/>
      <w:lvlText w:val="%1)"/>
      <w:lvlJc w:val="left"/>
      <w:pPr>
        <w:ind w:left="7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63E812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CA6597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21084F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930BD7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52A5E6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4F8166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E58601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930E6F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D220A41"/>
    <w:multiLevelType w:val="hybridMultilevel"/>
    <w:tmpl w:val="9B84A040"/>
    <w:lvl w:ilvl="0" w:tplc="24DA2FC8">
      <w:start w:val="1"/>
      <w:numFmt w:val="lowerLetter"/>
      <w:lvlText w:val="(%1)"/>
      <w:lvlJc w:val="left"/>
      <w:pPr>
        <w:ind w:left="7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B420EB8">
      <w:start w:val="1"/>
      <w:numFmt w:val="lowerLetter"/>
      <w:lvlText w:val="%2"/>
      <w:lvlJc w:val="left"/>
      <w:pPr>
        <w:ind w:left="11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626A04C">
      <w:start w:val="1"/>
      <w:numFmt w:val="lowerRoman"/>
      <w:lvlText w:val="%3"/>
      <w:lvlJc w:val="left"/>
      <w:pPr>
        <w:ind w:left="18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63E6540">
      <w:start w:val="1"/>
      <w:numFmt w:val="decimal"/>
      <w:lvlText w:val="%4"/>
      <w:lvlJc w:val="left"/>
      <w:pPr>
        <w:ind w:left="2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E258DA">
      <w:start w:val="1"/>
      <w:numFmt w:val="lowerLetter"/>
      <w:lvlText w:val="%5"/>
      <w:lvlJc w:val="left"/>
      <w:pPr>
        <w:ind w:left="32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09A46E2">
      <w:start w:val="1"/>
      <w:numFmt w:val="lowerRoman"/>
      <w:lvlText w:val="%6"/>
      <w:lvlJc w:val="left"/>
      <w:pPr>
        <w:ind w:left="40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E4CE4AA">
      <w:start w:val="1"/>
      <w:numFmt w:val="decimal"/>
      <w:lvlText w:val="%7"/>
      <w:lvlJc w:val="left"/>
      <w:pPr>
        <w:ind w:left="47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D2CA372">
      <w:start w:val="1"/>
      <w:numFmt w:val="lowerLetter"/>
      <w:lvlText w:val="%8"/>
      <w:lvlJc w:val="left"/>
      <w:pPr>
        <w:ind w:left="54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F884908">
      <w:start w:val="1"/>
      <w:numFmt w:val="lowerRoman"/>
      <w:lvlText w:val="%9"/>
      <w:lvlJc w:val="left"/>
      <w:pPr>
        <w:ind w:left="61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B6B1512"/>
    <w:multiLevelType w:val="hybridMultilevel"/>
    <w:tmpl w:val="FF0409E0"/>
    <w:lvl w:ilvl="0" w:tplc="534AB496">
      <w:start w:val="11"/>
      <w:numFmt w:val="lowerLetter"/>
      <w:lvlText w:val="(%1)"/>
      <w:lvlJc w:val="left"/>
      <w:pPr>
        <w:ind w:left="7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390F8AE">
      <w:start w:val="7"/>
      <w:numFmt w:val="lowerLetter"/>
      <w:lvlText w:val="(%2)"/>
      <w:lvlJc w:val="left"/>
      <w:pPr>
        <w:ind w:left="14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82A739E">
      <w:start w:val="1"/>
      <w:numFmt w:val="lowerRoman"/>
      <w:lvlText w:val="%3"/>
      <w:lvlJc w:val="left"/>
      <w:pPr>
        <w:ind w:left="1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7A80F42">
      <w:start w:val="1"/>
      <w:numFmt w:val="decimal"/>
      <w:lvlText w:val="%4"/>
      <w:lvlJc w:val="left"/>
      <w:pPr>
        <w:ind w:left="2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E4C6002">
      <w:start w:val="1"/>
      <w:numFmt w:val="lowerLetter"/>
      <w:lvlText w:val="%5"/>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1067C72">
      <w:start w:val="1"/>
      <w:numFmt w:val="lowerRoman"/>
      <w:lvlText w:val="%6"/>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3041E72">
      <w:start w:val="1"/>
      <w:numFmt w:val="decimal"/>
      <w:lvlText w:val="%7"/>
      <w:lvlJc w:val="left"/>
      <w:pPr>
        <w:ind w:left="4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F2EE790">
      <w:start w:val="1"/>
      <w:numFmt w:val="lowerLetter"/>
      <w:lvlText w:val="%8"/>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2EE3BEE">
      <w:start w:val="1"/>
      <w:numFmt w:val="lowerRoman"/>
      <w:lvlText w:val="%9"/>
      <w:lvlJc w:val="left"/>
      <w:pPr>
        <w:ind w:left="5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2015910501">
    <w:abstractNumId w:val="3"/>
  </w:num>
  <w:num w:numId="2" w16cid:durableId="1868062329">
    <w:abstractNumId w:val="8"/>
  </w:num>
  <w:num w:numId="3" w16cid:durableId="1312052319">
    <w:abstractNumId w:val="2"/>
  </w:num>
  <w:num w:numId="4" w16cid:durableId="979963317">
    <w:abstractNumId w:val="9"/>
  </w:num>
  <w:num w:numId="5" w16cid:durableId="55128931">
    <w:abstractNumId w:val="4"/>
  </w:num>
  <w:num w:numId="6" w16cid:durableId="2085444636">
    <w:abstractNumId w:val="5"/>
  </w:num>
  <w:num w:numId="7" w16cid:durableId="546839357">
    <w:abstractNumId w:val="1"/>
  </w:num>
  <w:num w:numId="8" w16cid:durableId="1529181425">
    <w:abstractNumId w:val="6"/>
  </w:num>
  <w:num w:numId="9" w16cid:durableId="1079906578">
    <w:abstractNumId w:val="7"/>
  </w:num>
  <w:num w:numId="10" w16cid:durableId="588196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4F1"/>
    <w:rsid w:val="004204F1"/>
    <w:rsid w:val="004412B7"/>
    <w:rsid w:val="00463685"/>
    <w:rsid w:val="004C24B9"/>
    <w:rsid w:val="00664C03"/>
    <w:rsid w:val="00774FBA"/>
    <w:rsid w:val="009257D9"/>
    <w:rsid w:val="00AA7807"/>
    <w:rsid w:val="00DF0730"/>
    <w:rsid w:val="00E24742"/>
    <w:rsid w:val="00FE44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D05509"/>
  <w15:docId w15:val="{5EF10FB9-8298-4F89-ACBF-AC781A695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54" w:right="429" w:hanging="10"/>
    </w:pPr>
    <w:rPr>
      <w:rFonts w:ascii="Arial" w:eastAsia="Arial" w:hAnsi="Arial" w:cs="Arial"/>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C24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24B9"/>
    <w:rPr>
      <w:rFonts w:ascii="Arial" w:eastAsia="Arial" w:hAnsi="Arial" w:cs="Arial"/>
      <w:color w:val="000000"/>
      <w:sz w:val="22"/>
    </w:rPr>
  </w:style>
  <w:style w:type="paragraph" w:styleId="ListParagraph">
    <w:name w:val="List Paragraph"/>
    <w:basedOn w:val="Normal"/>
    <w:uiPriority w:val="34"/>
    <w:qFormat/>
    <w:rsid w:val="00E247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999b4cb-a6a1-488a-8451-7d24bf3eccc2" xsi:nil="true"/>
    <lcf76f155ced4ddcb4097134ff3c332f xmlns="0eb5f1f4-e594-422f-80cc-3435ff19db4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CC6C11B276AE48894EDE335899B041" ma:contentTypeVersion="14" ma:contentTypeDescription="Create a new document." ma:contentTypeScope="" ma:versionID="5edeb3ffa1104d4142d1982ce73d289e">
  <xsd:schema xmlns:xsd="http://www.w3.org/2001/XMLSchema" xmlns:xs="http://www.w3.org/2001/XMLSchema" xmlns:p="http://schemas.microsoft.com/office/2006/metadata/properties" xmlns:ns2="0eb5f1f4-e594-422f-80cc-3435ff19db48" xmlns:ns3="d999b4cb-a6a1-488a-8451-7d24bf3eccc2" targetNamespace="http://schemas.microsoft.com/office/2006/metadata/properties" ma:root="true" ma:fieldsID="40bafb084a44200761829bf6107b5a72" ns2:_="" ns3:_="">
    <xsd:import namespace="0eb5f1f4-e594-422f-80cc-3435ff19db48"/>
    <xsd:import namespace="d999b4cb-a6a1-488a-8451-7d24bf3eccc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b5f1f4-e594-422f-80cc-3435ff19db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5a32ded-f597-4dba-8c70-8a250238788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99b4cb-a6a1-488a-8451-7d24bf3eccc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8fc81cf-e7e7-4928-8fab-70f83a5c24c6}" ma:internalName="TaxCatchAll" ma:showField="CatchAllData" ma:web="d999b4cb-a6a1-488a-8451-7d24bf3eccc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559B6F-C586-40D2-B7B6-21A95B1434C7}">
  <ds:schemaRefs>
    <ds:schemaRef ds:uri="http://schemas.microsoft.com/office/2006/documentManagement/types"/>
    <ds:schemaRef ds:uri="d999b4cb-a6a1-488a-8451-7d24bf3eccc2"/>
    <ds:schemaRef ds:uri="http://schemas.openxmlformats.org/package/2006/metadata/core-properties"/>
    <ds:schemaRef ds:uri="0eb5f1f4-e594-422f-80cc-3435ff19db48"/>
    <ds:schemaRef ds:uri="http://purl.org/dc/elements/1.1/"/>
    <ds:schemaRef ds:uri="http://schemas.microsoft.com/office/infopath/2007/PartnerControls"/>
    <ds:schemaRef ds:uri="http://www.w3.org/XML/1998/namespace"/>
    <ds:schemaRef ds:uri="http://purl.org/dc/term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016FDB74-BE9E-4BFE-B3AF-8C1A93A2C2A2}">
  <ds:schemaRefs>
    <ds:schemaRef ds:uri="http://schemas.microsoft.com/sharepoint/v3/contenttype/forms"/>
  </ds:schemaRefs>
</ds:datastoreItem>
</file>

<file path=customXml/itemProps3.xml><?xml version="1.0" encoding="utf-8"?>
<ds:datastoreItem xmlns:ds="http://schemas.openxmlformats.org/officeDocument/2006/customXml" ds:itemID="{811781FB-D886-4241-956E-3F5BA22E26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b5f1f4-e594-422f-80cc-3435ff19db48"/>
    <ds:schemaRef ds:uri="d999b4cb-a6a1-488a-8451-7d24bf3ecc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2090</Words>
  <Characters>11918</Characters>
  <Application>Microsoft Office Word</Application>
  <DocSecurity>0</DocSecurity>
  <Lines>99</Lines>
  <Paragraphs>27</Paragraphs>
  <ScaleCrop>false</ScaleCrop>
  <Company/>
  <LinksUpToDate>false</LinksUpToDate>
  <CharactersWithSpaces>13981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Mayer Ellen Elizabeth</dc:creator>
  <cp:keywords/>
  <cp:lastModifiedBy>Oates Amelia Jane</cp:lastModifiedBy>
  <cp:revision>2</cp:revision>
  <dcterms:created xsi:type="dcterms:W3CDTF">2026-07-27T15:53:00Z</dcterms:created>
  <dcterms:modified xsi:type="dcterms:W3CDTF">2026-07-27T15:53:00Z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e7215e5-6892-44c5-bd87-118363e84c39_Enabled">
    <vt:lpwstr>true</vt:lpwstr>
  </property>
  <property fmtid="{D5CDD505-2E9C-101B-9397-08002B2CF9AE}" pid="3" name="MSIP_Label_fe7215e5-6892-44c5-bd87-118363e84c39_SetDate">
    <vt:lpwstr>2026-07-20T11:16:40Z</vt:lpwstr>
  </property>
  <property fmtid="{D5CDD505-2E9C-101B-9397-08002B2CF9AE}" pid="4" name="MSIP_Label_fe7215e5-6892-44c5-bd87-118363e84c39_Method">
    <vt:lpwstr>Standard</vt:lpwstr>
  </property>
  <property fmtid="{D5CDD505-2E9C-101B-9397-08002B2CF9AE}" pid="5" name="MSIP_Label_fe7215e5-6892-44c5-bd87-118363e84c39_Name">
    <vt:lpwstr>OFFICIAL</vt:lpwstr>
  </property>
  <property fmtid="{D5CDD505-2E9C-101B-9397-08002B2CF9AE}" pid="6" name="MSIP_Label_fe7215e5-6892-44c5-bd87-118363e84c39_SiteId">
    <vt:lpwstr>f3955ea2-4c5d-4e27-ab8d-f6f577fa122d</vt:lpwstr>
  </property>
  <property fmtid="{D5CDD505-2E9C-101B-9397-08002B2CF9AE}" pid="7" name="MSIP_Label_fe7215e5-6892-44c5-bd87-118363e84c39_ActionId">
    <vt:lpwstr>4a5b5d3b-0fab-4187-baa5-807a475cd968</vt:lpwstr>
  </property>
  <property fmtid="{D5CDD505-2E9C-101B-9397-08002B2CF9AE}" pid="8" name="MSIP_Label_fe7215e5-6892-44c5-bd87-118363e84c39_ContentBits">
    <vt:lpwstr>0</vt:lpwstr>
  </property>
  <property fmtid="{D5CDD505-2E9C-101B-9397-08002B2CF9AE}" pid="9" name="MSIP_Label_fe7215e5-6892-44c5-bd87-118363e84c39_Tag">
    <vt:lpwstr>10, 3, 0, 1</vt:lpwstr>
  </property>
  <property fmtid="{D5CDD505-2E9C-101B-9397-08002B2CF9AE}" pid="10" name="ContentTypeId">
    <vt:lpwstr>0x010100B6CC6C11B276AE48894EDE335899B041</vt:lpwstr>
  </property>
</Properties>
</file>